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438" w:rsidRPr="002922E2" w:rsidRDefault="00DE4438" w:rsidP="00DE443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2922E2">
        <w:rPr>
          <w:rFonts w:ascii="標楷體" w:eastAsia="標楷體" w:hAnsi="標楷體" w:hint="eastAsia"/>
          <w:b/>
          <w:sz w:val="40"/>
          <w:szCs w:val="40"/>
        </w:rPr>
        <w:t>中區特教資源中心</w:t>
      </w:r>
      <w:r w:rsidR="002922E2" w:rsidRPr="002922E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服務內容</w:t>
      </w:r>
    </w:p>
    <w:p w:rsidR="00DE4438" w:rsidRPr="006478C6" w:rsidRDefault="00DE4438" w:rsidP="006478C6">
      <w:pPr>
        <w:spacing w:line="0" w:lineRule="atLeast"/>
        <w:outlineLvl w:val="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一、依據：</w:t>
      </w:r>
    </w:p>
    <w:p w:rsidR="00DE4438" w:rsidRPr="006478C6" w:rsidRDefault="00DE4438" w:rsidP="006478C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 xml:space="preserve">  （一）花蓮縣特殊教育資源中心設置及作業要點。</w:t>
      </w:r>
    </w:p>
    <w:p w:rsidR="00DE4438" w:rsidRPr="006478C6" w:rsidRDefault="00DE4438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（二）花蓮縣特殊教育巡迴輔導班實施計畫。</w:t>
      </w:r>
    </w:p>
    <w:p w:rsidR="00DE4438" w:rsidRPr="006478C6" w:rsidRDefault="00DE4438" w:rsidP="006478C6">
      <w:pPr>
        <w:spacing w:line="0" w:lineRule="atLeast"/>
        <w:outlineLvl w:val="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二、目的：</w:t>
      </w:r>
    </w:p>
    <w:p w:rsidR="00DE4438" w:rsidRPr="006478C6" w:rsidRDefault="00DE4438" w:rsidP="006478C6">
      <w:pPr>
        <w:spacing w:line="0" w:lineRule="atLeast"/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6478C6">
        <w:rPr>
          <w:rFonts w:ascii="標楷體" w:eastAsia="標楷體" w:hAnsi="標楷體"/>
          <w:sz w:val="28"/>
          <w:szCs w:val="28"/>
        </w:rPr>
        <w:t xml:space="preserve"> </w:t>
      </w:r>
      <w:r w:rsidRPr="006478C6">
        <w:rPr>
          <w:rFonts w:ascii="標楷體" w:eastAsia="標楷體" w:hAnsi="標楷體" w:hint="eastAsia"/>
          <w:sz w:val="28"/>
          <w:szCs w:val="28"/>
        </w:rPr>
        <w:t xml:space="preserve"> 提供花蓮縣中區（</w:t>
      </w:r>
      <w:r w:rsidR="008643C7">
        <w:rPr>
          <w:rFonts w:ascii="標楷體" w:eastAsia="標楷體" w:hAnsi="標楷體" w:hint="eastAsia"/>
          <w:sz w:val="28"/>
          <w:szCs w:val="28"/>
        </w:rPr>
        <w:t>南秀林鄉、</w:t>
      </w:r>
      <w:r w:rsidRPr="006478C6">
        <w:rPr>
          <w:rFonts w:ascii="標楷體" w:eastAsia="標楷體" w:hAnsi="標楷體" w:hint="eastAsia"/>
          <w:sz w:val="28"/>
          <w:szCs w:val="28"/>
        </w:rPr>
        <w:t>壽豐鄉、鳳林鎮、光復鄉、萬榮鄉、豐濱鄉</w:t>
      </w:r>
      <w:r w:rsidR="008643C7">
        <w:rPr>
          <w:rFonts w:ascii="標楷體" w:eastAsia="標楷體" w:hAnsi="標楷體" w:hint="eastAsia"/>
          <w:sz w:val="28"/>
          <w:szCs w:val="28"/>
        </w:rPr>
        <w:t>、北瑞穗鄉</w:t>
      </w:r>
      <w:r w:rsidRPr="006478C6">
        <w:rPr>
          <w:rFonts w:ascii="標楷體" w:eastAsia="標楷體" w:hAnsi="標楷體" w:hint="eastAsia"/>
          <w:sz w:val="28"/>
          <w:szCs w:val="28"/>
        </w:rPr>
        <w:t>）學前及國民教育階段特殊教育學生專業團隊及相關支援服務。</w:t>
      </w:r>
    </w:p>
    <w:p w:rsidR="00DE4438" w:rsidRPr="006478C6" w:rsidRDefault="002922E2" w:rsidP="006478C6">
      <w:pPr>
        <w:spacing w:line="0" w:lineRule="atLeast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三、服務</w:t>
      </w:r>
      <w:r w:rsidR="00DE4438" w:rsidRPr="006478C6">
        <w:rPr>
          <w:rFonts w:ascii="標楷體" w:eastAsia="標楷體" w:hAnsi="標楷體" w:hint="eastAsia"/>
          <w:sz w:val="28"/>
          <w:szCs w:val="28"/>
        </w:rPr>
        <w:t>內容：</w:t>
      </w:r>
    </w:p>
    <w:p w:rsidR="00DE4438" w:rsidRPr="006478C6" w:rsidRDefault="00DE4438" w:rsidP="006478C6">
      <w:pPr>
        <w:spacing w:line="0" w:lineRule="atLeast"/>
        <w:ind w:leftChars="117" w:left="1121" w:hangingChars="300" w:hanging="84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（一）協助花蓮縣中區未設置特殊教育班級學校之特殊教育工作。</w:t>
      </w:r>
    </w:p>
    <w:p w:rsidR="00DE4438" w:rsidRPr="006478C6" w:rsidRDefault="00DE4438" w:rsidP="006478C6">
      <w:pPr>
        <w:spacing w:line="0" w:lineRule="atLeast"/>
        <w:ind w:leftChars="117" w:left="1121" w:hangingChars="300" w:hanging="84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（二）統籌中區各國小特殊教育巡迴輔導班巡迴輔導工作。</w:t>
      </w:r>
    </w:p>
    <w:p w:rsidR="00DE4438" w:rsidRPr="006478C6" w:rsidRDefault="00DE4438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（三）辦理花蓮縣中區專業團隊服務事宜。</w:t>
      </w:r>
    </w:p>
    <w:p w:rsidR="00DE4438" w:rsidRPr="006478C6" w:rsidRDefault="00DE4438" w:rsidP="006478C6">
      <w:pPr>
        <w:spacing w:line="0" w:lineRule="atLeast"/>
        <w:ind w:leftChars="116" w:left="1118" w:hangingChars="300" w:hanging="84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（四）協助辦理花蓮縣中區各校輔具採購、借用、租用、流通及維修。</w:t>
      </w:r>
    </w:p>
    <w:p w:rsidR="00DE4438" w:rsidRPr="006478C6" w:rsidRDefault="00DE4438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（五）辦理花蓮縣中區特教圖書資料及測驗工具之借用與管理。</w:t>
      </w:r>
    </w:p>
    <w:p w:rsidR="00DE4438" w:rsidRPr="006478C6" w:rsidRDefault="00DE4438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（六）辦理中區特教教師專業知能研習活動。</w:t>
      </w:r>
    </w:p>
    <w:p w:rsidR="00DE4438" w:rsidRPr="006478C6" w:rsidRDefault="006478C6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（七）辦理中</w:t>
      </w:r>
      <w:r w:rsidR="00DE4438" w:rsidRPr="006478C6">
        <w:rPr>
          <w:rFonts w:ascii="標楷體" w:eastAsia="標楷體" w:hAnsi="標楷體" w:hint="eastAsia"/>
          <w:sz w:val="28"/>
          <w:szCs w:val="28"/>
        </w:rPr>
        <w:t>區國中小教師及家長初階特教知能研習活動。</w:t>
      </w:r>
    </w:p>
    <w:p w:rsidR="00DE4438" w:rsidRPr="006478C6" w:rsidRDefault="00DE4438" w:rsidP="006478C6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478C6">
        <w:rPr>
          <w:rFonts w:ascii="標楷體" w:eastAsia="標楷體" w:hAnsi="標楷體" w:hint="eastAsia"/>
          <w:sz w:val="28"/>
          <w:szCs w:val="28"/>
        </w:rPr>
        <w:t>（八）</w:t>
      </w:r>
      <w:r w:rsidR="002922E2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花蓮縣中區特殊教育教材、教具資訊流通服務</w:t>
      </w:r>
      <w:r w:rsidRPr="006478C6">
        <w:rPr>
          <w:rFonts w:ascii="標楷體" w:eastAsia="標楷體" w:hAnsi="標楷體" w:hint="eastAsia"/>
          <w:sz w:val="28"/>
          <w:szCs w:val="28"/>
        </w:rPr>
        <w:t>。</w:t>
      </w:r>
    </w:p>
    <w:p w:rsidR="00DE4438" w:rsidRPr="002922E2" w:rsidRDefault="006478C6" w:rsidP="002922E2">
      <w:pPr>
        <w:pStyle w:val="a7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2922E2">
        <w:rPr>
          <w:rFonts w:ascii="標楷體" w:eastAsia="標楷體" w:hAnsi="標楷體" w:hint="eastAsia"/>
          <w:sz w:val="28"/>
          <w:szCs w:val="28"/>
        </w:rPr>
        <w:t>其他</w:t>
      </w:r>
      <w:r w:rsidR="002922E2" w:rsidRPr="002922E2">
        <w:rPr>
          <w:rFonts w:ascii="標楷體" w:eastAsia="標楷體" w:hAnsi="標楷體" w:hint="eastAsia"/>
          <w:sz w:val="28"/>
          <w:szCs w:val="28"/>
        </w:rPr>
        <w:t>承辦特教科</w:t>
      </w:r>
      <w:r w:rsidRPr="002922E2">
        <w:rPr>
          <w:rFonts w:ascii="標楷體" w:eastAsia="標楷體" w:hAnsi="標楷體" w:hint="eastAsia"/>
          <w:sz w:val="28"/>
          <w:szCs w:val="28"/>
        </w:rPr>
        <w:t>交辦之特教</w:t>
      </w:r>
      <w:r w:rsidR="002922E2" w:rsidRPr="002922E2">
        <w:rPr>
          <w:rFonts w:ascii="標楷體" w:eastAsia="標楷體" w:hAnsi="標楷體" w:hint="eastAsia"/>
          <w:sz w:val="28"/>
          <w:szCs w:val="28"/>
        </w:rPr>
        <w:t>相關</w:t>
      </w:r>
      <w:r w:rsidRPr="002922E2">
        <w:rPr>
          <w:rFonts w:ascii="標楷體" w:eastAsia="標楷體" w:hAnsi="標楷體" w:hint="eastAsia"/>
          <w:sz w:val="28"/>
          <w:szCs w:val="28"/>
        </w:rPr>
        <w:t>業務。</w:t>
      </w:r>
    </w:p>
    <w:p w:rsidR="00734DF8" w:rsidRPr="002922E2" w:rsidRDefault="002922E2" w:rsidP="002922E2">
      <w:pPr>
        <w:widowControl/>
        <w:spacing w:before="100" w:beforeAutospacing="1" w:after="100" w:afterAutospacing="1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四、</w:t>
      </w:r>
      <w:r w:rsidRPr="002922E2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巡迴輔導服務內容</w:t>
      </w:r>
    </w:p>
    <w:p w:rsidR="00994893" w:rsidRDefault="002922E2" w:rsidP="002922E2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="00994893" w:rsidRPr="006478C6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國小、國中不分類巡迴輔導</w:t>
      </w:r>
    </w:p>
    <w:p w:rsidR="002A75A2" w:rsidRPr="006478C6" w:rsidRDefault="002A75A2" w:rsidP="002A75A2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734DF8" w:rsidRPr="006478C6" w:rsidRDefault="002A75A2" w:rsidP="002A75A2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經鑑輔會鑑定安置或具身心障礙手冊且有特殊教育需求個案（以下簡稱個案之個案管理工作。</w:t>
      </w:r>
    </w:p>
    <w:p w:rsidR="00734DF8" w:rsidRPr="006478C6" w:rsidRDefault="002A75A2" w:rsidP="006478C6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評估及針對個案特殊教育需求，提供抽離、外加方式之直接教學。</w:t>
      </w:r>
    </w:p>
    <w:p w:rsidR="00734DF8" w:rsidRPr="006478C6" w:rsidRDefault="002A75A2" w:rsidP="006478C6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三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針對個案特殊教育需求，協助普通班級教師調整教室位置、學生課程、作業與評量。</w:t>
      </w:r>
    </w:p>
    <w:p w:rsidR="00734DF8" w:rsidRPr="006478C6" w:rsidRDefault="002A75A2" w:rsidP="006478C6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四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提供教師、家長或行政人員相關特教資訊或觀念諮詢。</w:t>
      </w:r>
    </w:p>
    <w:p w:rsidR="00734DF8" w:rsidRPr="006478C6" w:rsidRDefault="002A75A2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五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個案相關心理測驗及學習活動觀察。</w:t>
      </w:r>
    </w:p>
    <w:p w:rsidR="00734DF8" w:rsidRPr="006478C6" w:rsidRDefault="002A75A2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六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參與個案之各類特殊教育相關會議。</w:t>
      </w:r>
    </w:p>
    <w:p w:rsidR="00734DF8" w:rsidRPr="006478C6" w:rsidRDefault="002A75A2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七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個案轉銜工作。</w:t>
      </w:r>
    </w:p>
    <w:p w:rsidR="00734DF8" w:rsidRPr="006478C6" w:rsidRDefault="002A75A2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八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疑似特教需求學生鑑定工作。</w:t>
      </w:r>
    </w:p>
    <w:p w:rsidR="00734DF8" w:rsidRPr="006478C6" w:rsidRDefault="002A75A2" w:rsidP="006478C6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九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參與疑似鑑定個案之研討會及相關工作會議。</w:t>
      </w:r>
    </w:p>
    <w:p w:rsidR="00734DF8" w:rsidRPr="006478C6" w:rsidRDefault="002A75A2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十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734DF8"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其他具個案管理或輔導服務性質之工作。</w:t>
      </w:r>
    </w:p>
    <w:p w:rsidR="00994893" w:rsidRDefault="00994893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346223" w:rsidRPr="006478C6" w:rsidRDefault="00346223" w:rsidP="006478C6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822148" w:rsidRDefault="002922E2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lastRenderedPageBreak/>
        <w:t xml:space="preserve">     </w:t>
      </w:r>
    </w:p>
    <w:p w:rsidR="00734DF8" w:rsidRDefault="00822148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</w:t>
      </w:r>
      <w:r w:rsidR="00734DF8" w:rsidRPr="006478C6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學前不分類巡迴輔導</w:t>
      </w:r>
    </w:p>
    <w:p w:rsidR="00822148" w:rsidRPr="00822148" w:rsidRDefault="00822148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822148" w:rsidRPr="006478C6" w:rsidRDefault="00822148" w:rsidP="00822148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(一)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經上級單位編制之學前教育個案（以下簡稱個案）個案管理工作。</w:t>
      </w:r>
    </w:p>
    <w:p w:rsidR="00822148" w:rsidRPr="006478C6" w:rsidRDefault="00822148" w:rsidP="00822148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(二)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進行個案初步評估。針對個案特殊需求尋求各類專業團隊人員進行相關評估及服務。</w:t>
      </w:r>
    </w:p>
    <w:p w:rsidR="00822148" w:rsidRPr="006478C6" w:rsidRDefault="00822148" w:rsidP="00822148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(三)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針對個案障礙情形，進行各類直接教學。</w:t>
      </w:r>
    </w:p>
    <w:p w:rsidR="00822148" w:rsidRPr="006478C6" w:rsidRDefault="00822148" w:rsidP="00822148">
      <w:pPr>
        <w:widowControl/>
        <w:spacing w:line="0" w:lineRule="atLeast"/>
        <w:ind w:left="560" w:hangingChars="200" w:hanging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(四)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提供家長各項社會或醫療資源之諮詢，並協助家長申請各項津貼、補助。</w:t>
      </w:r>
    </w:p>
    <w:p w:rsidR="00822148" w:rsidRPr="006478C6" w:rsidRDefault="00822148" w:rsidP="00822148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(五)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個案轉銜工作。</w:t>
      </w:r>
    </w:p>
    <w:p w:rsidR="00822148" w:rsidRPr="006478C6" w:rsidRDefault="00822148" w:rsidP="00822148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(六)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參與個案之各類特殊教育相關會議。</w:t>
      </w:r>
    </w:p>
    <w:p w:rsidR="00822148" w:rsidRPr="006478C6" w:rsidRDefault="00822148" w:rsidP="00822148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(七)</w:t>
      </w:r>
      <w:r w:rsidRPr="006478C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其他具個案管理或輔導服務性質之工作。</w:t>
      </w:r>
    </w:p>
    <w:p w:rsidR="00822148" w:rsidRPr="00822148" w:rsidRDefault="00822148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822148" w:rsidRDefault="00822148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822148" w:rsidRDefault="00822148" w:rsidP="006478C6">
      <w:pPr>
        <w:widowControl/>
        <w:spacing w:line="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822148" w:rsidRPr="00305954" w:rsidRDefault="00822148" w:rsidP="0082214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05954">
        <w:rPr>
          <w:rFonts w:ascii="標楷體" w:eastAsia="標楷體" w:hAnsi="標楷體" w:hint="eastAsia"/>
          <w:b/>
          <w:bCs/>
          <w:sz w:val="32"/>
          <w:szCs w:val="32"/>
        </w:rPr>
        <w:t>花蓮縣103學年度中區特教資源中心</w:t>
      </w:r>
    </w:p>
    <w:p w:rsidR="00822148" w:rsidRDefault="00822148" w:rsidP="00822148">
      <w:pPr>
        <w:widowControl/>
        <w:spacing w:line="0" w:lineRule="atLeast"/>
        <w:jc w:val="center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305954">
        <w:rPr>
          <w:rFonts w:ascii="標楷體" w:eastAsia="標楷體" w:hAnsi="標楷體" w:hint="eastAsia"/>
          <w:b/>
          <w:bCs/>
          <w:sz w:val="32"/>
          <w:szCs w:val="32"/>
        </w:rPr>
        <w:t>巡迴輔導教師責任區域分配表</w:t>
      </w:r>
    </w:p>
    <w:tbl>
      <w:tblPr>
        <w:tblpPr w:leftFromText="180" w:rightFromText="180" w:vertAnchor="page" w:horzAnchor="margin" w:tblpY="8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0"/>
        <w:gridCol w:w="1282"/>
        <w:gridCol w:w="1417"/>
        <w:gridCol w:w="1559"/>
        <w:gridCol w:w="1418"/>
        <w:gridCol w:w="1417"/>
      </w:tblGrid>
      <w:tr w:rsidR="00822148" w:rsidRPr="00305954" w:rsidTr="00822148">
        <w:trPr>
          <w:trHeight w:val="541"/>
        </w:trPr>
        <w:tc>
          <w:tcPr>
            <w:tcW w:w="1440" w:type="dxa"/>
          </w:tcPr>
          <w:p w:rsidR="00822148" w:rsidRPr="00305954" w:rsidRDefault="00822148" w:rsidP="00822148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編制學校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姓   名</w:t>
            </w:r>
          </w:p>
        </w:tc>
        <w:tc>
          <w:tcPr>
            <w:tcW w:w="5811" w:type="dxa"/>
            <w:gridSpan w:val="4"/>
          </w:tcPr>
          <w:p w:rsidR="00822148" w:rsidRPr="00305954" w:rsidRDefault="00822148" w:rsidP="00822148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責任區域</w:t>
            </w:r>
          </w:p>
        </w:tc>
      </w:tr>
      <w:tr w:rsidR="00822148" w:rsidRPr="00305954" w:rsidTr="00822148">
        <w:trPr>
          <w:trHeight w:val="547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郭秀惠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長橋國小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廖燦文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馬遠國小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富源國小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陳佩君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鳳仁國小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北林國小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見晴國小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大榮國小</w:t>
            </w: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黃詩婷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西林國小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溪口國小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平和國小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鳳林國小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陳淑連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sz w:val="28"/>
                <w:szCs w:val="28"/>
              </w:rPr>
              <w:t>大興國小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sz w:val="28"/>
                <w:szCs w:val="28"/>
              </w:rPr>
              <w:t>太巴塱國小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sz w:val="28"/>
                <w:szCs w:val="28"/>
              </w:rPr>
              <w:t>明利國小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sz w:val="28"/>
                <w:szCs w:val="28"/>
              </w:rPr>
              <w:t>林榮國小</w:t>
            </w: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鳳林國小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廖郁文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鳳林國小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光復國小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鍾宛芸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大進國小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西富國小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2148" w:rsidRPr="00305954" w:rsidTr="00822148">
        <w:trPr>
          <w:trHeight w:val="520"/>
        </w:trPr>
        <w:tc>
          <w:tcPr>
            <w:tcW w:w="1440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光復國中</w:t>
            </w:r>
          </w:p>
        </w:tc>
        <w:tc>
          <w:tcPr>
            <w:tcW w:w="1282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賴怡君</w:t>
            </w: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富源國中</w:t>
            </w:r>
          </w:p>
        </w:tc>
        <w:tc>
          <w:tcPr>
            <w:tcW w:w="1559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05954">
              <w:rPr>
                <w:rFonts w:ascii="標楷體" w:eastAsia="標楷體" w:hAnsi="標楷體" w:hint="eastAsia"/>
                <w:bCs/>
                <w:sz w:val="28"/>
                <w:szCs w:val="28"/>
              </w:rPr>
              <w:t>萬榮國中</w:t>
            </w:r>
          </w:p>
        </w:tc>
        <w:tc>
          <w:tcPr>
            <w:tcW w:w="1418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822148" w:rsidRPr="00305954" w:rsidRDefault="00822148" w:rsidP="00822148">
            <w:pPr>
              <w:spacing w:line="6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A96177" w:rsidRPr="006478C6" w:rsidRDefault="00A96177" w:rsidP="00822148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sectPr w:rsidR="00A96177" w:rsidRPr="006478C6" w:rsidSect="002922E2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2DC" w:rsidRDefault="00B762DC" w:rsidP="00A713D8">
      <w:r>
        <w:separator/>
      </w:r>
    </w:p>
  </w:endnote>
  <w:endnote w:type="continuationSeparator" w:id="0">
    <w:p w:rsidR="00B762DC" w:rsidRDefault="00B762DC" w:rsidP="00A713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2DC" w:rsidRDefault="00B762DC" w:rsidP="00A713D8">
      <w:r>
        <w:separator/>
      </w:r>
    </w:p>
  </w:footnote>
  <w:footnote w:type="continuationSeparator" w:id="0">
    <w:p w:rsidR="00B762DC" w:rsidRDefault="00B762DC" w:rsidP="00A713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E73"/>
    <w:multiLevelType w:val="hybridMultilevel"/>
    <w:tmpl w:val="1D7C746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2114161"/>
    <w:multiLevelType w:val="hybridMultilevel"/>
    <w:tmpl w:val="E562821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CBC06D8"/>
    <w:multiLevelType w:val="hybridMultilevel"/>
    <w:tmpl w:val="2C32FAA0"/>
    <w:lvl w:ilvl="0" w:tplc="6E646FEC">
      <w:start w:val="4"/>
      <w:numFmt w:val="taiwaneseCountingThousand"/>
      <w:lvlText w:val="%1、"/>
      <w:lvlJc w:val="left"/>
      <w:pPr>
        <w:ind w:left="720" w:hanging="720"/>
      </w:pPr>
      <w:rPr>
        <w:rFonts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4B032EE"/>
    <w:multiLevelType w:val="hybridMultilevel"/>
    <w:tmpl w:val="58C28D8A"/>
    <w:lvl w:ilvl="0" w:tplc="8D706D08">
      <w:start w:val="10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5FC1323"/>
    <w:multiLevelType w:val="hybridMultilevel"/>
    <w:tmpl w:val="A9B0761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50A16BD1"/>
    <w:multiLevelType w:val="hybridMultilevel"/>
    <w:tmpl w:val="4B6017BA"/>
    <w:lvl w:ilvl="0" w:tplc="BF909B1E">
      <w:start w:val="8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AC92B57"/>
    <w:multiLevelType w:val="hybridMultilevel"/>
    <w:tmpl w:val="590EF112"/>
    <w:lvl w:ilvl="0" w:tplc="A5B0B912">
      <w:start w:val="9"/>
      <w:numFmt w:val="taiwaneseCountingThousand"/>
      <w:lvlText w:val="（%1）"/>
      <w:lvlJc w:val="left"/>
      <w:pPr>
        <w:ind w:left="116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7">
    <w:nsid w:val="5CB968B3"/>
    <w:multiLevelType w:val="hybridMultilevel"/>
    <w:tmpl w:val="AE383D90"/>
    <w:lvl w:ilvl="0" w:tplc="6F78CF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6DF10170"/>
    <w:multiLevelType w:val="hybridMultilevel"/>
    <w:tmpl w:val="9D1CBA5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7FA53095"/>
    <w:multiLevelType w:val="hybridMultilevel"/>
    <w:tmpl w:val="1368FC3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C94DCE"/>
    <w:rsid w:val="00113F7F"/>
    <w:rsid w:val="00173CD7"/>
    <w:rsid w:val="002922E2"/>
    <w:rsid w:val="002A75A2"/>
    <w:rsid w:val="00312B4D"/>
    <w:rsid w:val="00346223"/>
    <w:rsid w:val="00347BB3"/>
    <w:rsid w:val="003B7369"/>
    <w:rsid w:val="00431C2D"/>
    <w:rsid w:val="00467EF8"/>
    <w:rsid w:val="00477C46"/>
    <w:rsid w:val="004A3C5F"/>
    <w:rsid w:val="0053384F"/>
    <w:rsid w:val="005414F5"/>
    <w:rsid w:val="006478C6"/>
    <w:rsid w:val="00734DF8"/>
    <w:rsid w:val="00822148"/>
    <w:rsid w:val="00827FEA"/>
    <w:rsid w:val="008643C7"/>
    <w:rsid w:val="00871BAA"/>
    <w:rsid w:val="008F2817"/>
    <w:rsid w:val="00905546"/>
    <w:rsid w:val="00943FFC"/>
    <w:rsid w:val="00946BE8"/>
    <w:rsid w:val="00994893"/>
    <w:rsid w:val="00A713D8"/>
    <w:rsid w:val="00A96177"/>
    <w:rsid w:val="00B762DC"/>
    <w:rsid w:val="00BD501F"/>
    <w:rsid w:val="00C25F9C"/>
    <w:rsid w:val="00C6490F"/>
    <w:rsid w:val="00C94DCE"/>
    <w:rsid w:val="00D720CB"/>
    <w:rsid w:val="00DD5A3B"/>
    <w:rsid w:val="00DE4438"/>
    <w:rsid w:val="00E75E24"/>
    <w:rsid w:val="00EC0E0C"/>
    <w:rsid w:val="00F8222B"/>
    <w:rsid w:val="00F8773A"/>
    <w:rsid w:val="00F952C1"/>
    <w:rsid w:val="00FA3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C4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734DF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rsid w:val="00A71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713D8"/>
    <w:rPr>
      <w:kern w:val="2"/>
    </w:rPr>
  </w:style>
  <w:style w:type="paragraph" w:styleId="a5">
    <w:name w:val="footer"/>
    <w:basedOn w:val="a"/>
    <w:link w:val="a6"/>
    <w:rsid w:val="00A71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713D8"/>
    <w:rPr>
      <w:kern w:val="2"/>
    </w:rPr>
  </w:style>
  <w:style w:type="paragraph" w:styleId="a7">
    <w:name w:val="List Paragraph"/>
    <w:basedOn w:val="a"/>
    <w:uiPriority w:val="34"/>
    <w:qFormat/>
    <w:rsid w:val="002922E2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167</Words>
  <Characters>957</Characters>
  <Application>Microsoft Office Word</Application>
  <DocSecurity>0</DocSecurity>
  <Lines>7</Lines>
  <Paragraphs>2</Paragraphs>
  <ScaleCrop>false</ScaleCrop>
  <Company>BBC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</dc:title>
  <dc:creator>Meow</dc:creator>
  <cp:lastModifiedBy>user</cp:lastModifiedBy>
  <cp:revision>4</cp:revision>
  <dcterms:created xsi:type="dcterms:W3CDTF">2014-09-22T07:57:00Z</dcterms:created>
  <dcterms:modified xsi:type="dcterms:W3CDTF">2014-09-22T08:20:00Z</dcterms:modified>
</cp:coreProperties>
</file>