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F4" w:rsidRDefault="00181EF4" w:rsidP="00181EF4">
      <w:pPr>
        <w:rPr>
          <w:rFonts w:ascii="標楷體" w:eastAsia="標楷體" w:hAnsi="標楷體" w:hint="eastAsia"/>
          <w:b/>
        </w:rPr>
      </w:pPr>
      <w:r w:rsidRPr="00474268">
        <w:rPr>
          <w:rFonts w:ascii="標楷體" w:eastAsia="標楷體" w:hAnsi="標楷體" w:hint="eastAsia"/>
          <w:b/>
        </w:rPr>
        <w:t xml:space="preserve">附件二  </w:t>
      </w:r>
    </w:p>
    <w:p w:rsidR="00181EF4" w:rsidRPr="00B555E7" w:rsidRDefault="00181EF4" w:rsidP="00181EF4">
      <w:pPr>
        <w:rPr>
          <w:rFonts w:ascii="標楷體" w:eastAsia="標楷體" w:hAnsi="標楷體" w:hint="eastAsia"/>
          <w:b/>
          <w:sz w:val="32"/>
          <w:szCs w:val="32"/>
        </w:rPr>
      </w:pPr>
      <w:r>
        <w:rPr>
          <w:rFonts w:ascii="標楷體" w:eastAsia="標楷體" w:hAnsi="標楷體" w:hint="eastAsia"/>
          <w:b/>
          <w:sz w:val="32"/>
          <w:szCs w:val="32"/>
        </w:rPr>
        <w:t>花蓮縣學生輔導諮商中心轉</w:t>
      </w:r>
      <w:proofErr w:type="gramStart"/>
      <w:r>
        <w:rPr>
          <w:rFonts w:ascii="標楷體" w:eastAsia="標楷體" w:hAnsi="標楷體" w:hint="eastAsia"/>
          <w:b/>
          <w:sz w:val="32"/>
          <w:szCs w:val="32"/>
        </w:rPr>
        <w:t>介</w:t>
      </w:r>
      <w:proofErr w:type="gramEnd"/>
      <w:r>
        <w:rPr>
          <w:rFonts w:ascii="標楷體" w:eastAsia="標楷體" w:hAnsi="標楷體" w:hint="eastAsia"/>
          <w:b/>
          <w:sz w:val="32"/>
          <w:szCs w:val="32"/>
        </w:rPr>
        <w:t>單</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900"/>
        <w:gridCol w:w="1801"/>
        <w:gridCol w:w="720"/>
        <w:gridCol w:w="168"/>
        <w:gridCol w:w="372"/>
        <w:gridCol w:w="179"/>
        <w:gridCol w:w="181"/>
        <w:gridCol w:w="538"/>
        <w:gridCol w:w="722"/>
        <w:gridCol w:w="903"/>
        <w:gridCol w:w="785"/>
        <w:gridCol w:w="1276"/>
        <w:gridCol w:w="2076"/>
      </w:tblGrid>
      <w:tr w:rsidR="00181EF4" w:rsidTr="00181EF4">
        <w:trPr>
          <w:trHeight w:val="529"/>
        </w:trPr>
        <w:tc>
          <w:tcPr>
            <w:tcW w:w="1439" w:type="dxa"/>
            <w:gridSpan w:val="2"/>
            <w:tcBorders>
              <w:top w:val="triple" w:sz="4" w:space="0" w:color="auto"/>
              <w:left w:val="triple" w:sz="4" w:space="0" w:color="auto"/>
              <w:bottom w:val="single" w:sz="6" w:space="0" w:color="auto"/>
              <w:right w:val="single" w:sz="6" w:space="0" w:color="auto"/>
            </w:tcBorders>
            <w:vAlign w:val="center"/>
          </w:tcPr>
          <w:p w:rsidR="00181EF4" w:rsidRPr="000E123D" w:rsidRDefault="00181EF4" w:rsidP="00181EF4">
            <w:pPr>
              <w:jc w:val="center"/>
              <w:rPr>
                <w:rFonts w:ascii="標楷體" w:eastAsia="標楷體" w:hAnsi="標楷體" w:cs="新細明體"/>
              </w:rPr>
            </w:pPr>
            <w:r w:rsidRPr="000E123D">
              <w:rPr>
                <w:rFonts w:ascii="標楷體" w:eastAsia="標楷體" w:hAnsi="標楷體" w:hint="eastAsia"/>
              </w:rPr>
              <w:t>轉</w:t>
            </w:r>
            <w:proofErr w:type="gramStart"/>
            <w:r w:rsidRPr="000E123D">
              <w:rPr>
                <w:rFonts w:ascii="標楷體" w:eastAsia="標楷體" w:hAnsi="標楷體" w:hint="eastAsia"/>
              </w:rPr>
              <w:t>介</w:t>
            </w:r>
            <w:proofErr w:type="gramEnd"/>
            <w:r w:rsidRPr="000E123D">
              <w:rPr>
                <w:rFonts w:ascii="標楷體" w:eastAsia="標楷體" w:hAnsi="標楷體" w:hint="eastAsia"/>
              </w:rPr>
              <w:t>單位</w:t>
            </w:r>
          </w:p>
        </w:tc>
        <w:tc>
          <w:tcPr>
            <w:tcW w:w="3240" w:type="dxa"/>
            <w:gridSpan w:val="5"/>
            <w:tcBorders>
              <w:top w:val="triple" w:sz="4" w:space="0" w:color="auto"/>
              <w:left w:val="single" w:sz="6" w:space="0" w:color="auto"/>
              <w:bottom w:val="single" w:sz="6" w:space="0" w:color="auto"/>
              <w:right w:val="single" w:sz="6" w:space="0" w:color="auto"/>
            </w:tcBorders>
            <w:vAlign w:val="center"/>
          </w:tcPr>
          <w:p w:rsidR="00181EF4" w:rsidRPr="000E123D" w:rsidRDefault="004D7FFC" w:rsidP="00181EF4">
            <w:pPr>
              <w:jc w:val="right"/>
              <w:rPr>
                <w:rFonts w:ascii="標楷體" w:eastAsia="標楷體" w:hAnsi="標楷體" w:cs="新細明體"/>
              </w:rPr>
            </w:pPr>
            <w:r>
              <w:rPr>
                <w:rFonts w:ascii="標楷體" w:eastAsia="標楷體" w:hAnsi="標楷體" w:hint="eastAsia"/>
              </w:rPr>
              <w:t>◎◎</w:t>
            </w:r>
            <w:r w:rsidR="00181EF4" w:rsidRPr="000E123D">
              <w:rPr>
                <w:rFonts w:ascii="標楷體" w:eastAsia="標楷體" w:hAnsi="標楷體" w:hint="eastAsia"/>
              </w:rPr>
              <w:t>國小（中）</w:t>
            </w:r>
          </w:p>
        </w:tc>
        <w:tc>
          <w:tcPr>
            <w:tcW w:w="1441" w:type="dxa"/>
            <w:gridSpan w:val="3"/>
            <w:tcBorders>
              <w:top w:val="triple" w:sz="4" w:space="0" w:color="auto"/>
              <w:left w:val="single" w:sz="6" w:space="0" w:color="auto"/>
              <w:bottom w:val="single" w:sz="6" w:space="0" w:color="auto"/>
              <w:right w:val="single" w:sz="6" w:space="0" w:color="auto"/>
            </w:tcBorders>
            <w:vAlign w:val="center"/>
          </w:tcPr>
          <w:p w:rsidR="00181EF4" w:rsidRPr="000E123D" w:rsidRDefault="00181EF4" w:rsidP="00181EF4">
            <w:pPr>
              <w:rPr>
                <w:rFonts w:ascii="標楷體" w:eastAsia="標楷體" w:hAnsi="標楷體" w:cs="新細明體"/>
              </w:rPr>
            </w:pPr>
            <w:r w:rsidRPr="000E123D">
              <w:rPr>
                <w:rFonts w:ascii="標楷體" w:eastAsia="標楷體" w:hAnsi="標楷體" w:hint="eastAsia"/>
              </w:rPr>
              <w:t>受轉</w:t>
            </w:r>
            <w:proofErr w:type="gramStart"/>
            <w:r w:rsidRPr="000E123D">
              <w:rPr>
                <w:rFonts w:ascii="標楷體" w:eastAsia="標楷體" w:hAnsi="標楷體" w:hint="eastAsia"/>
              </w:rPr>
              <w:t>介</w:t>
            </w:r>
            <w:proofErr w:type="gramEnd"/>
            <w:r w:rsidRPr="000E123D">
              <w:rPr>
                <w:rFonts w:ascii="標楷體" w:eastAsia="標楷體" w:hAnsi="標楷體" w:hint="eastAsia"/>
              </w:rPr>
              <w:t>單位</w:t>
            </w:r>
          </w:p>
        </w:tc>
        <w:tc>
          <w:tcPr>
            <w:tcW w:w="5040" w:type="dxa"/>
            <w:gridSpan w:val="4"/>
            <w:tcBorders>
              <w:top w:val="triple" w:sz="4" w:space="0" w:color="auto"/>
              <w:left w:val="single" w:sz="6" w:space="0" w:color="auto"/>
              <w:bottom w:val="single" w:sz="6" w:space="0" w:color="auto"/>
              <w:right w:val="triple" w:sz="4" w:space="0" w:color="auto"/>
            </w:tcBorders>
            <w:vAlign w:val="center"/>
          </w:tcPr>
          <w:p w:rsidR="00181EF4" w:rsidRPr="000E123D" w:rsidRDefault="00181EF4" w:rsidP="00181EF4">
            <w:pPr>
              <w:rPr>
                <w:rFonts w:ascii="標楷體" w:eastAsia="標楷體" w:hAnsi="標楷體" w:cs="新細明體"/>
              </w:rPr>
            </w:pPr>
            <w:r w:rsidRPr="000E123D">
              <w:rPr>
                <w:rFonts w:ascii="標楷體" w:eastAsia="標楷體" w:hAnsi="標楷體" w:hint="eastAsia"/>
              </w:rPr>
              <w:t>花蓮縣學生輔導</w:t>
            </w:r>
            <w:r>
              <w:rPr>
                <w:rFonts w:ascii="標楷體" w:eastAsia="標楷體" w:hAnsi="標楷體" w:hint="eastAsia"/>
              </w:rPr>
              <w:t>諮商</w:t>
            </w:r>
            <w:r w:rsidRPr="000E123D">
              <w:rPr>
                <w:rFonts w:ascii="標楷體" w:eastAsia="標楷體" w:hAnsi="標楷體" w:hint="eastAsia"/>
              </w:rPr>
              <w:t>中心</w:t>
            </w:r>
          </w:p>
        </w:tc>
      </w:tr>
      <w:tr w:rsidR="0086468C" w:rsidTr="00F567CC">
        <w:trPr>
          <w:trHeight w:val="529"/>
        </w:trPr>
        <w:tc>
          <w:tcPr>
            <w:tcW w:w="1439" w:type="dxa"/>
            <w:gridSpan w:val="2"/>
            <w:tcBorders>
              <w:top w:val="single" w:sz="6" w:space="0" w:color="auto"/>
              <w:left w:val="triple" w:sz="4" w:space="0" w:color="auto"/>
              <w:bottom w:val="single" w:sz="6" w:space="0" w:color="auto"/>
              <w:right w:val="single" w:sz="6" w:space="0" w:color="auto"/>
            </w:tcBorders>
            <w:vAlign w:val="center"/>
          </w:tcPr>
          <w:p w:rsidR="0086468C" w:rsidRPr="000E123D" w:rsidRDefault="0086468C" w:rsidP="00181EF4">
            <w:pPr>
              <w:jc w:val="center"/>
              <w:rPr>
                <w:rFonts w:ascii="標楷體" w:eastAsia="標楷體" w:hAnsi="標楷體" w:cs="新細明體"/>
              </w:rPr>
            </w:pPr>
            <w:r w:rsidRPr="000E123D">
              <w:rPr>
                <w:rFonts w:ascii="標楷體" w:eastAsia="標楷體" w:hAnsi="標楷體" w:hint="eastAsia"/>
              </w:rPr>
              <w:t>個案姓名</w:t>
            </w:r>
          </w:p>
        </w:tc>
        <w:tc>
          <w:tcPr>
            <w:tcW w:w="1801" w:type="dxa"/>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ind w:firstLineChars="100" w:firstLine="240"/>
              <w:rPr>
                <w:rFonts w:ascii="標楷體" w:eastAsia="標楷體" w:hAnsi="標楷體" w:cs="新細明體" w:hint="eastAsia"/>
              </w:rPr>
            </w:pPr>
            <w:r>
              <w:rPr>
                <w:rFonts w:ascii="標楷體" w:eastAsia="標楷體" w:hAnsi="標楷體" w:cs="新細明體" w:hint="eastAsia"/>
              </w:rPr>
              <w:t>謝 o 花</w:t>
            </w:r>
          </w:p>
        </w:tc>
        <w:tc>
          <w:tcPr>
            <w:tcW w:w="720" w:type="dxa"/>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rPr>
                <w:rFonts w:ascii="標楷體" w:eastAsia="標楷體" w:hAnsi="標楷體" w:cs="新細明體"/>
              </w:rPr>
            </w:pPr>
            <w:r w:rsidRPr="000E123D">
              <w:rPr>
                <w:rFonts w:ascii="標楷體" w:eastAsia="標楷體" w:hAnsi="標楷體" w:hint="eastAsia"/>
              </w:rPr>
              <w:t>班級</w:t>
            </w:r>
          </w:p>
        </w:tc>
        <w:tc>
          <w:tcPr>
            <w:tcW w:w="1438" w:type="dxa"/>
            <w:gridSpan w:val="5"/>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rPr>
                <w:rFonts w:ascii="標楷體" w:eastAsia="標楷體" w:hAnsi="標楷體" w:cs="新細明體"/>
              </w:rPr>
            </w:pPr>
            <w:r w:rsidRPr="000E123D">
              <w:rPr>
                <w:rFonts w:ascii="標楷體" w:eastAsia="標楷體" w:hAnsi="標楷體" w:cs="新細明體" w:hint="eastAsia"/>
              </w:rPr>
              <w:t xml:space="preserve"> </w:t>
            </w:r>
            <w:r>
              <w:rPr>
                <w:rFonts w:ascii="標楷體" w:eastAsia="標楷體" w:hAnsi="標楷體" w:cs="新細明體" w:hint="eastAsia"/>
              </w:rPr>
              <w:t>九</w:t>
            </w:r>
            <w:r w:rsidRPr="000E123D">
              <w:rPr>
                <w:rFonts w:ascii="標楷體" w:eastAsia="標楷體" w:hAnsi="標楷體" w:cs="新細明體" w:hint="eastAsia"/>
              </w:rPr>
              <w:t>年</w:t>
            </w:r>
            <w:r>
              <w:rPr>
                <w:rFonts w:ascii="標楷體" w:eastAsia="標楷體" w:hAnsi="標楷體" w:cs="新細明體" w:hint="eastAsia"/>
              </w:rPr>
              <w:t>六</w:t>
            </w:r>
            <w:r w:rsidRPr="000E123D">
              <w:rPr>
                <w:rFonts w:ascii="標楷體" w:eastAsia="標楷體" w:hAnsi="標楷體" w:cs="新細明體" w:hint="eastAsia"/>
              </w:rPr>
              <w:t>班</w:t>
            </w:r>
          </w:p>
        </w:tc>
        <w:tc>
          <w:tcPr>
            <w:tcW w:w="722" w:type="dxa"/>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rPr>
                <w:rFonts w:ascii="標楷體" w:eastAsia="標楷體" w:hAnsi="標楷體" w:cs="新細明體"/>
              </w:rPr>
            </w:pPr>
            <w:r w:rsidRPr="000E123D">
              <w:rPr>
                <w:rFonts w:ascii="標楷體" w:eastAsia="標楷體" w:hAnsi="標楷體" w:hint="eastAsia"/>
              </w:rPr>
              <w:t>性別</w:t>
            </w:r>
          </w:p>
        </w:tc>
        <w:tc>
          <w:tcPr>
            <w:tcW w:w="1688" w:type="dxa"/>
            <w:gridSpan w:val="2"/>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jc w:val="center"/>
              <w:rPr>
                <w:rFonts w:ascii="標楷體" w:eastAsia="標楷體" w:hAnsi="標楷體" w:cs="新細明體"/>
              </w:rPr>
            </w:pPr>
            <w:r w:rsidRPr="000E123D">
              <w:rPr>
                <w:rFonts w:ascii="標楷體" w:eastAsia="標楷體" w:hAnsi="標楷體" w:hint="eastAsia"/>
              </w:rPr>
              <w:t>女</w:t>
            </w:r>
          </w:p>
        </w:tc>
        <w:tc>
          <w:tcPr>
            <w:tcW w:w="1276" w:type="dxa"/>
            <w:tcBorders>
              <w:top w:val="single" w:sz="6" w:space="0" w:color="auto"/>
              <w:left w:val="single" w:sz="6" w:space="0" w:color="auto"/>
              <w:bottom w:val="single" w:sz="6" w:space="0" w:color="auto"/>
              <w:right w:val="single" w:sz="4" w:space="0" w:color="auto"/>
            </w:tcBorders>
            <w:vAlign w:val="center"/>
          </w:tcPr>
          <w:p w:rsidR="0086468C" w:rsidRPr="000E123D" w:rsidRDefault="0086468C" w:rsidP="0086468C">
            <w:pPr>
              <w:rPr>
                <w:rFonts w:ascii="標楷體" w:eastAsia="標楷體" w:hAnsi="標楷體" w:cs="新細明體"/>
              </w:rPr>
            </w:pPr>
            <w:r w:rsidRPr="000E123D">
              <w:rPr>
                <w:rFonts w:ascii="標楷體" w:eastAsia="標楷體" w:hAnsi="標楷體" w:hint="eastAsia"/>
              </w:rPr>
              <w:t>出生日期</w:t>
            </w:r>
          </w:p>
        </w:tc>
        <w:tc>
          <w:tcPr>
            <w:tcW w:w="2076" w:type="dxa"/>
            <w:tcBorders>
              <w:top w:val="single" w:sz="6" w:space="0" w:color="auto"/>
              <w:left w:val="single" w:sz="4" w:space="0" w:color="auto"/>
              <w:bottom w:val="single" w:sz="6" w:space="0" w:color="auto"/>
              <w:right w:val="triple" w:sz="4" w:space="0" w:color="auto"/>
            </w:tcBorders>
            <w:vAlign w:val="center"/>
          </w:tcPr>
          <w:p w:rsidR="0086468C" w:rsidRPr="000E123D" w:rsidRDefault="0086468C" w:rsidP="0086468C">
            <w:pPr>
              <w:rPr>
                <w:rFonts w:ascii="標楷體" w:eastAsia="標楷體" w:hAnsi="標楷體" w:cs="新細明體"/>
              </w:rPr>
            </w:pPr>
            <w:r>
              <w:rPr>
                <w:rFonts w:ascii="標楷體" w:eastAsia="標楷體" w:hAnsi="標楷體" w:cs="新細明體" w:hint="eastAsia"/>
              </w:rPr>
              <w:t>86</w:t>
            </w:r>
            <w:r w:rsidRPr="000E123D">
              <w:rPr>
                <w:rFonts w:ascii="標楷體" w:eastAsia="標楷體" w:hAnsi="標楷體" w:cs="新細明體" w:hint="eastAsia"/>
              </w:rPr>
              <w:t>年</w:t>
            </w:r>
            <w:r>
              <w:rPr>
                <w:rFonts w:ascii="標楷體" w:eastAsia="標楷體" w:hAnsi="標楷體" w:cs="新細明體" w:hint="eastAsia"/>
              </w:rPr>
              <w:t>12</w:t>
            </w:r>
            <w:r w:rsidRPr="000E123D">
              <w:rPr>
                <w:rFonts w:ascii="標楷體" w:eastAsia="標楷體" w:hAnsi="標楷體" w:cs="新細明體" w:hint="eastAsia"/>
              </w:rPr>
              <w:t>月</w:t>
            </w:r>
            <w:r>
              <w:rPr>
                <w:rFonts w:ascii="標楷體" w:eastAsia="標楷體" w:hAnsi="標楷體" w:cs="新細明體" w:hint="eastAsia"/>
              </w:rPr>
              <w:t>23</w:t>
            </w:r>
            <w:r w:rsidRPr="000E123D">
              <w:rPr>
                <w:rFonts w:ascii="標楷體" w:eastAsia="標楷體" w:hAnsi="標楷體" w:cs="新細明體" w:hint="eastAsia"/>
              </w:rPr>
              <w:t>日</w:t>
            </w:r>
          </w:p>
        </w:tc>
      </w:tr>
      <w:tr w:rsidR="0086468C" w:rsidTr="00F567CC">
        <w:trPr>
          <w:trHeight w:val="529"/>
        </w:trPr>
        <w:tc>
          <w:tcPr>
            <w:tcW w:w="1439" w:type="dxa"/>
            <w:gridSpan w:val="2"/>
            <w:tcBorders>
              <w:top w:val="single" w:sz="6" w:space="0" w:color="auto"/>
              <w:left w:val="triple" w:sz="4" w:space="0" w:color="auto"/>
              <w:bottom w:val="single" w:sz="6" w:space="0" w:color="auto"/>
              <w:right w:val="single" w:sz="6" w:space="0" w:color="auto"/>
            </w:tcBorders>
            <w:vAlign w:val="center"/>
          </w:tcPr>
          <w:p w:rsidR="0086468C" w:rsidRPr="000E123D" w:rsidRDefault="0086468C" w:rsidP="00181EF4">
            <w:pPr>
              <w:jc w:val="center"/>
              <w:rPr>
                <w:rFonts w:ascii="標楷體" w:eastAsia="標楷體" w:hAnsi="標楷體" w:cs="新細明體"/>
              </w:rPr>
            </w:pPr>
            <w:r w:rsidRPr="000E123D">
              <w:rPr>
                <w:rFonts w:ascii="標楷體" w:eastAsia="標楷體" w:hAnsi="標楷體" w:hint="eastAsia"/>
              </w:rPr>
              <w:t>身分證字號</w:t>
            </w:r>
          </w:p>
        </w:tc>
        <w:tc>
          <w:tcPr>
            <w:tcW w:w="1801" w:type="dxa"/>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jc w:val="center"/>
              <w:rPr>
                <w:rFonts w:ascii="標楷體" w:eastAsia="標楷體" w:hAnsi="標楷體" w:cs="新細明體" w:hint="eastAsia"/>
              </w:rPr>
            </w:pPr>
            <w:r>
              <w:rPr>
                <w:rFonts w:ascii="標楷體" w:eastAsia="標楷體" w:hAnsi="標楷體" w:cs="新細明體" w:hint="eastAsia"/>
              </w:rPr>
              <w:t>A234567890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rPr>
                <w:rFonts w:ascii="標楷體" w:eastAsia="標楷體" w:hAnsi="標楷體" w:cs="新細明體"/>
              </w:rPr>
            </w:pPr>
            <w:r w:rsidRPr="000E123D">
              <w:rPr>
                <w:rFonts w:ascii="標楷體" w:eastAsia="標楷體" w:hAnsi="標楷體" w:hint="eastAsia"/>
              </w:rPr>
              <w:t>導師姓名</w:t>
            </w:r>
          </w:p>
        </w:tc>
        <w:tc>
          <w:tcPr>
            <w:tcW w:w="1620" w:type="dxa"/>
            <w:gridSpan w:val="4"/>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rPr>
                <w:rFonts w:ascii="標楷體" w:eastAsia="標楷體" w:hAnsi="標楷體" w:cs="新細明體" w:hint="eastAsia"/>
              </w:rPr>
            </w:pPr>
            <w:r>
              <w:rPr>
                <w:rFonts w:ascii="標楷體" w:eastAsia="標楷體" w:hAnsi="標楷體" w:cs="新細明體" w:hint="eastAsia"/>
              </w:rPr>
              <w:t xml:space="preserve"> 葉大雄</w:t>
            </w:r>
          </w:p>
        </w:tc>
        <w:tc>
          <w:tcPr>
            <w:tcW w:w="1688" w:type="dxa"/>
            <w:gridSpan w:val="2"/>
            <w:tcBorders>
              <w:top w:val="single" w:sz="6" w:space="0" w:color="auto"/>
              <w:left w:val="single" w:sz="6" w:space="0" w:color="auto"/>
              <w:bottom w:val="single" w:sz="6" w:space="0" w:color="auto"/>
              <w:right w:val="single" w:sz="6" w:space="0" w:color="auto"/>
            </w:tcBorders>
            <w:vAlign w:val="center"/>
          </w:tcPr>
          <w:p w:rsidR="0086468C" w:rsidRPr="000E123D" w:rsidRDefault="0086468C" w:rsidP="0086468C">
            <w:pPr>
              <w:rPr>
                <w:rFonts w:ascii="標楷體" w:eastAsia="標楷體" w:hAnsi="標楷體" w:cs="新細明體"/>
              </w:rPr>
            </w:pPr>
            <w:r w:rsidRPr="000E123D">
              <w:rPr>
                <w:rFonts w:ascii="標楷體" w:eastAsia="標楷體" w:hAnsi="標楷體" w:hint="eastAsia"/>
              </w:rPr>
              <w:t>輔導老師姓名</w:t>
            </w:r>
          </w:p>
        </w:tc>
        <w:tc>
          <w:tcPr>
            <w:tcW w:w="3352" w:type="dxa"/>
            <w:gridSpan w:val="2"/>
            <w:tcBorders>
              <w:top w:val="single" w:sz="6" w:space="0" w:color="auto"/>
              <w:left w:val="single" w:sz="6" w:space="0" w:color="auto"/>
              <w:bottom w:val="single" w:sz="6" w:space="0" w:color="auto"/>
              <w:right w:val="triple" w:sz="4" w:space="0" w:color="auto"/>
            </w:tcBorders>
            <w:vAlign w:val="center"/>
          </w:tcPr>
          <w:p w:rsidR="0086468C" w:rsidRPr="000E123D" w:rsidRDefault="0086468C" w:rsidP="0086468C">
            <w:pPr>
              <w:jc w:val="center"/>
              <w:rPr>
                <w:rFonts w:ascii="標楷體" w:eastAsia="標楷體" w:hAnsi="標楷體" w:cs="新細明體"/>
              </w:rPr>
            </w:pPr>
            <w:proofErr w:type="gramStart"/>
            <w:r>
              <w:rPr>
                <w:rFonts w:ascii="標楷體" w:eastAsia="標楷體" w:hAnsi="標楷體" w:cs="新細明體" w:hint="eastAsia"/>
              </w:rPr>
              <w:t>技小夫</w:t>
            </w:r>
            <w:proofErr w:type="gramEnd"/>
          </w:p>
        </w:tc>
      </w:tr>
      <w:tr w:rsidR="00281772" w:rsidTr="00F567CC">
        <w:trPr>
          <w:trHeight w:val="529"/>
        </w:trPr>
        <w:tc>
          <w:tcPr>
            <w:tcW w:w="1439" w:type="dxa"/>
            <w:gridSpan w:val="2"/>
            <w:tcBorders>
              <w:top w:val="single" w:sz="6" w:space="0" w:color="auto"/>
              <w:left w:val="triple" w:sz="4" w:space="0" w:color="auto"/>
              <w:bottom w:val="single" w:sz="6" w:space="0" w:color="auto"/>
              <w:right w:val="single" w:sz="6" w:space="0" w:color="auto"/>
            </w:tcBorders>
            <w:vAlign w:val="center"/>
          </w:tcPr>
          <w:p w:rsidR="00281772" w:rsidRPr="0045091F" w:rsidRDefault="00281772" w:rsidP="00D32FBB">
            <w:pPr>
              <w:jc w:val="center"/>
              <w:rPr>
                <w:rFonts w:ascii="標楷體" w:eastAsia="標楷體" w:hAnsi="標楷體" w:hint="eastAsia"/>
              </w:rPr>
            </w:pPr>
            <w:r w:rsidRPr="0045091F">
              <w:rPr>
                <w:rFonts w:ascii="標楷體" w:eastAsia="標楷體" w:hAnsi="標楷體" w:hint="eastAsia"/>
              </w:rPr>
              <w:t>個案管理者</w:t>
            </w:r>
          </w:p>
        </w:tc>
        <w:tc>
          <w:tcPr>
            <w:tcW w:w="4681" w:type="dxa"/>
            <w:gridSpan w:val="8"/>
            <w:tcBorders>
              <w:top w:val="single" w:sz="6" w:space="0" w:color="auto"/>
              <w:left w:val="single" w:sz="6" w:space="0" w:color="auto"/>
              <w:bottom w:val="single" w:sz="6" w:space="0" w:color="auto"/>
              <w:right w:val="single" w:sz="6" w:space="0" w:color="auto"/>
            </w:tcBorders>
            <w:vAlign w:val="center"/>
          </w:tcPr>
          <w:p w:rsidR="00281772" w:rsidRPr="0045091F" w:rsidRDefault="00281772" w:rsidP="00D32FBB">
            <w:pPr>
              <w:rPr>
                <w:rFonts w:ascii="標楷體" w:eastAsia="標楷體" w:hAnsi="標楷體" w:cs="新細明體"/>
              </w:rPr>
            </w:pPr>
            <w:r w:rsidRPr="0045091F">
              <w:rPr>
                <w:rFonts w:ascii="標楷體" w:eastAsia="標楷體" w:hAnsi="標楷體" w:cs="新細明體" w:hint="eastAsia"/>
              </w:rPr>
              <w:t>(姓名與職稱)</w:t>
            </w:r>
            <w:proofErr w:type="gramStart"/>
            <w:r w:rsidR="00087E4F">
              <w:rPr>
                <w:rFonts w:ascii="標楷體" w:eastAsia="標楷體" w:hAnsi="標楷體" w:cs="新細明體" w:hint="eastAsia"/>
              </w:rPr>
              <w:t>專輔老師</w:t>
            </w:r>
            <w:proofErr w:type="gramEnd"/>
            <w:r w:rsidR="00087E4F">
              <w:rPr>
                <w:rFonts w:ascii="標楷體" w:eastAsia="標楷體" w:hAnsi="標楷體" w:cs="新細明體" w:hint="eastAsia"/>
              </w:rPr>
              <w:t xml:space="preserve"> 陳</w:t>
            </w:r>
            <w:r w:rsidR="00BF5497">
              <w:rPr>
                <w:rFonts w:ascii="標楷體" w:eastAsia="標楷體" w:hAnsi="標楷體" w:cs="新細明體" w:hint="eastAsia"/>
              </w:rPr>
              <w:t>叮噹</w:t>
            </w:r>
          </w:p>
        </w:tc>
        <w:tc>
          <w:tcPr>
            <w:tcW w:w="1688" w:type="dxa"/>
            <w:gridSpan w:val="2"/>
            <w:tcBorders>
              <w:top w:val="single" w:sz="6" w:space="0" w:color="auto"/>
              <w:left w:val="single" w:sz="6" w:space="0" w:color="auto"/>
              <w:bottom w:val="single" w:sz="6" w:space="0" w:color="auto"/>
              <w:right w:val="single" w:sz="6" w:space="0" w:color="auto"/>
            </w:tcBorders>
            <w:vAlign w:val="center"/>
          </w:tcPr>
          <w:p w:rsidR="00281772" w:rsidRPr="000E123D" w:rsidRDefault="00281772" w:rsidP="0086468C">
            <w:pPr>
              <w:rPr>
                <w:rFonts w:ascii="標楷體" w:eastAsia="標楷體" w:hAnsi="標楷體" w:hint="eastAsia"/>
              </w:rPr>
            </w:pPr>
            <w:r w:rsidRPr="0045091F">
              <w:rPr>
                <w:rFonts w:ascii="標楷體" w:eastAsia="標楷體" w:hAnsi="標楷體" w:hint="eastAsia"/>
              </w:rPr>
              <w:t>學校連絡電話</w:t>
            </w:r>
          </w:p>
        </w:tc>
        <w:tc>
          <w:tcPr>
            <w:tcW w:w="3352" w:type="dxa"/>
            <w:gridSpan w:val="2"/>
            <w:tcBorders>
              <w:top w:val="single" w:sz="6" w:space="0" w:color="auto"/>
              <w:left w:val="single" w:sz="6" w:space="0" w:color="auto"/>
              <w:bottom w:val="single" w:sz="6" w:space="0" w:color="auto"/>
              <w:right w:val="triple" w:sz="4" w:space="0" w:color="auto"/>
            </w:tcBorders>
            <w:vAlign w:val="center"/>
          </w:tcPr>
          <w:p w:rsidR="00281772" w:rsidRDefault="00087E4F" w:rsidP="0086468C">
            <w:pPr>
              <w:jc w:val="center"/>
              <w:rPr>
                <w:rFonts w:ascii="標楷體" w:eastAsia="標楷體" w:hAnsi="標楷體" w:cs="新細明體" w:hint="eastAsia"/>
              </w:rPr>
            </w:pPr>
            <w:r>
              <w:rPr>
                <w:rFonts w:ascii="標楷體" w:eastAsia="標楷體" w:hAnsi="標楷體" w:cs="新細明體" w:hint="eastAsia"/>
              </w:rPr>
              <w:t>03-000000轉000</w:t>
            </w:r>
          </w:p>
        </w:tc>
      </w:tr>
      <w:tr w:rsidR="00281772" w:rsidTr="00181EF4">
        <w:trPr>
          <w:trHeight w:val="529"/>
        </w:trPr>
        <w:tc>
          <w:tcPr>
            <w:tcW w:w="1439" w:type="dxa"/>
            <w:gridSpan w:val="2"/>
            <w:tcBorders>
              <w:top w:val="single" w:sz="6" w:space="0" w:color="auto"/>
              <w:left w:val="triple" w:sz="4" w:space="0" w:color="auto"/>
              <w:right w:val="single" w:sz="6" w:space="0" w:color="auto"/>
            </w:tcBorders>
            <w:vAlign w:val="center"/>
          </w:tcPr>
          <w:p w:rsidR="00281772" w:rsidRPr="000E123D" w:rsidRDefault="00281772" w:rsidP="00181EF4">
            <w:pPr>
              <w:jc w:val="center"/>
              <w:rPr>
                <w:rFonts w:ascii="標楷體" w:eastAsia="標楷體" w:hAnsi="標楷體" w:cs="新細明體"/>
              </w:rPr>
            </w:pPr>
            <w:r w:rsidRPr="000E123D">
              <w:rPr>
                <w:rFonts w:ascii="標楷體" w:eastAsia="標楷體" w:hAnsi="標楷體" w:hint="eastAsia"/>
              </w:rPr>
              <w:t>監護人</w:t>
            </w:r>
          </w:p>
        </w:tc>
        <w:tc>
          <w:tcPr>
            <w:tcW w:w="2689" w:type="dxa"/>
            <w:gridSpan w:val="3"/>
            <w:tcBorders>
              <w:top w:val="single" w:sz="6" w:space="0" w:color="auto"/>
              <w:left w:val="single" w:sz="6" w:space="0" w:color="auto"/>
              <w:right w:val="single" w:sz="6" w:space="0" w:color="auto"/>
            </w:tcBorders>
            <w:vAlign w:val="center"/>
          </w:tcPr>
          <w:p w:rsidR="00281772" w:rsidRPr="000E123D" w:rsidRDefault="00281772" w:rsidP="0086468C">
            <w:pPr>
              <w:jc w:val="center"/>
              <w:rPr>
                <w:rFonts w:ascii="標楷體" w:eastAsia="標楷體" w:hAnsi="標楷體" w:cs="新細明體"/>
              </w:rPr>
            </w:pPr>
            <w:proofErr w:type="gramStart"/>
            <w:r>
              <w:rPr>
                <w:rFonts w:ascii="標楷體" w:eastAsia="標楷體" w:hAnsi="標楷體" w:cs="新細明體" w:hint="eastAsia"/>
              </w:rPr>
              <w:t>謝胖虎</w:t>
            </w:r>
            <w:proofErr w:type="gramEnd"/>
          </w:p>
        </w:tc>
        <w:tc>
          <w:tcPr>
            <w:tcW w:w="732" w:type="dxa"/>
            <w:gridSpan w:val="3"/>
            <w:tcBorders>
              <w:top w:val="single" w:sz="6" w:space="0" w:color="auto"/>
              <w:left w:val="single" w:sz="6" w:space="0" w:color="auto"/>
              <w:right w:val="single" w:sz="6" w:space="0" w:color="auto"/>
            </w:tcBorders>
            <w:vAlign w:val="center"/>
          </w:tcPr>
          <w:p w:rsidR="00281772" w:rsidRPr="000E123D" w:rsidRDefault="00281772" w:rsidP="0086468C">
            <w:pPr>
              <w:rPr>
                <w:rFonts w:ascii="標楷體" w:eastAsia="標楷體" w:hAnsi="標楷體" w:cs="新細明體"/>
              </w:rPr>
            </w:pPr>
            <w:r w:rsidRPr="000E123D">
              <w:rPr>
                <w:rFonts w:ascii="標楷體" w:eastAsia="標楷體" w:hAnsi="標楷體" w:hint="eastAsia"/>
              </w:rPr>
              <w:t>關係</w:t>
            </w:r>
          </w:p>
        </w:tc>
        <w:tc>
          <w:tcPr>
            <w:tcW w:w="1260" w:type="dxa"/>
            <w:gridSpan w:val="2"/>
            <w:tcBorders>
              <w:top w:val="single" w:sz="6" w:space="0" w:color="auto"/>
              <w:left w:val="single" w:sz="6" w:space="0" w:color="auto"/>
              <w:right w:val="single" w:sz="6" w:space="0" w:color="auto"/>
            </w:tcBorders>
            <w:vAlign w:val="center"/>
          </w:tcPr>
          <w:p w:rsidR="00281772" w:rsidRPr="000E123D" w:rsidRDefault="00281772" w:rsidP="0086468C">
            <w:pPr>
              <w:jc w:val="center"/>
              <w:rPr>
                <w:rFonts w:ascii="標楷體" w:eastAsia="標楷體" w:hAnsi="標楷體" w:cs="新細明體"/>
              </w:rPr>
            </w:pPr>
            <w:r>
              <w:rPr>
                <w:rFonts w:ascii="標楷體" w:eastAsia="標楷體" w:hAnsi="標楷體" w:cs="新細明體" w:hint="eastAsia"/>
              </w:rPr>
              <w:t>父女</w:t>
            </w:r>
          </w:p>
        </w:tc>
        <w:tc>
          <w:tcPr>
            <w:tcW w:w="903" w:type="dxa"/>
            <w:tcBorders>
              <w:top w:val="single" w:sz="6" w:space="0" w:color="auto"/>
              <w:left w:val="single" w:sz="6" w:space="0" w:color="auto"/>
              <w:right w:val="single" w:sz="6" w:space="0" w:color="auto"/>
            </w:tcBorders>
            <w:vAlign w:val="center"/>
          </w:tcPr>
          <w:p w:rsidR="00281772" w:rsidRPr="000E123D" w:rsidRDefault="00281772" w:rsidP="0086468C">
            <w:pPr>
              <w:rPr>
                <w:rFonts w:ascii="標楷體" w:eastAsia="標楷體" w:hAnsi="標楷體" w:cs="新細明體"/>
              </w:rPr>
            </w:pPr>
            <w:r w:rsidRPr="000E123D">
              <w:rPr>
                <w:rFonts w:ascii="標楷體" w:eastAsia="標楷體" w:hAnsi="標楷體" w:hint="eastAsia"/>
              </w:rPr>
              <w:t>電話</w:t>
            </w:r>
          </w:p>
        </w:tc>
        <w:tc>
          <w:tcPr>
            <w:tcW w:w="4137" w:type="dxa"/>
            <w:gridSpan w:val="3"/>
            <w:tcBorders>
              <w:top w:val="single" w:sz="6" w:space="0" w:color="auto"/>
              <w:left w:val="single" w:sz="6" w:space="0" w:color="auto"/>
              <w:right w:val="triple" w:sz="4" w:space="0" w:color="auto"/>
            </w:tcBorders>
            <w:vAlign w:val="center"/>
          </w:tcPr>
          <w:p w:rsidR="00281772" w:rsidRPr="000E123D" w:rsidRDefault="00281772" w:rsidP="0086468C">
            <w:pPr>
              <w:rPr>
                <w:rFonts w:ascii="標楷體" w:eastAsia="標楷體" w:hAnsi="標楷體" w:cs="新細明體"/>
              </w:rPr>
            </w:pPr>
            <w:r>
              <w:rPr>
                <w:rFonts w:ascii="標楷體" w:eastAsia="標楷體" w:hAnsi="標楷體" w:cs="新細明體" w:hint="eastAsia"/>
              </w:rPr>
              <w:t xml:space="preserve"> 03-0000000</w:t>
            </w:r>
          </w:p>
        </w:tc>
      </w:tr>
      <w:tr w:rsidR="00281772" w:rsidTr="00181EF4">
        <w:tc>
          <w:tcPr>
            <w:tcW w:w="1439" w:type="dxa"/>
            <w:gridSpan w:val="2"/>
            <w:tcBorders>
              <w:left w:val="triple" w:sz="4" w:space="0" w:color="auto"/>
              <w:bottom w:val="triple" w:sz="4" w:space="0" w:color="auto"/>
              <w:right w:val="single" w:sz="6" w:space="0" w:color="auto"/>
            </w:tcBorders>
            <w:vAlign w:val="center"/>
          </w:tcPr>
          <w:p w:rsidR="00281772" w:rsidRPr="000E123D" w:rsidRDefault="00281772" w:rsidP="00181EF4">
            <w:pPr>
              <w:jc w:val="center"/>
              <w:rPr>
                <w:rFonts w:ascii="標楷體" w:eastAsia="標楷體" w:hAnsi="標楷體" w:cs="新細明體"/>
              </w:rPr>
            </w:pPr>
            <w:r w:rsidRPr="000E123D">
              <w:rPr>
                <w:rFonts w:ascii="標楷體" w:eastAsia="標楷體" w:hAnsi="標楷體" w:hint="eastAsia"/>
              </w:rPr>
              <w:t>居住地址</w:t>
            </w:r>
          </w:p>
        </w:tc>
        <w:tc>
          <w:tcPr>
            <w:tcW w:w="9721" w:type="dxa"/>
            <w:gridSpan w:val="12"/>
            <w:tcBorders>
              <w:left w:val="single" w:sz="6" w:space="0" w:color="auto"/>
              <w:bottom w:val="triple" w:sz="4" w:space="0" w:color="auto"/>
              <w:right w:val="triple" w:sz="4" w:space="0" w:color="auto"/>
            </w:tcBorders>
            <w:vAlign w:val="center"/>
          </w:tcPr>
          <w:p w:rsidR="00281772" w:rsidRPr="000E123D" w:rsidRDefault="00281772" w:rsidP="0086468C">
            <w:pPr>
              <w:rPr>
                <w:rFonts w:ascii="標楷體" w:eastAsia="標楷體" w:hAnsi="標楷體" w:cs="新細明體"/>
              </w:rPr>
            </w:pPr>
            <w:r>
              <w:rPr>
                <w:rFonts w:ascii="標楷體" w:eastAsia="標楷體" w:hAnsi="標楷體" w:hint="eastAsia"/>
              </w:rPr>
              <w:t xml:space="preserve">花蓮縣　 叮噹鄉　　</w:t>
            </w:r>
            <w:proofErr w:type="gramStart"/>
            <w:r>
              <w:rPr>
                <w:rFonts w:ascii="標楷體" w:eastAsia="標楷體" w:hAnsi="標楷體" w:hint="eastAsia"/>
              </w:rPr>
              <w:t>噹噹</w:t>
            </w:r>
            <w:proofErr w:type="gramEnd"/>
            <w:r w:rsidRPr="000E123D">
              <w:rPr>
                <w:rFonts w:ascii="標楷體" w:eastAsia="標楷體" w:hAnsi="標楷體" w:hint="eastAsia"/>
              </w:rPr>
              <w:t xml:space="preserve">村   　</w:t>
            </w:r>
            <w:proofErr w:type="gramStart"/>
            <w:r>
              <w:rPr>
                <w:rFonts w:ascii="標楷體" w:eastAsia="標楷體" w:hAnsi="標楷體" w:hint="eastAsia"/>
              </w:rPr>
              <w:t>咚咚路</w:t>
            </w:r>
            <w:proofErr w:type="gramEnd"/>
            <w:r w:rsidRPr="000E123D">
              <w:rPr>
                <w:rFonts w:ascii="標楷體" w:eastAsia="標楷體" w:hAnsi="標楷體" w:hint="eastAsia"/>
              </w:rPr>
              <w:t xml:space="preserve">　　</w:t>
            </w:r>
            <w:r>
              <w:rPr>
                <w:rFonts w:ascii="標楷體" w:eastAsia="標楷體" w:hAnsi="標楷體" w:hint="eastAsia"/>
              </w:rPr>
              <w:t>一</w:t>
            </w:r>
            <w:r w:rsidRPr="000E123D">
              <w:rPr>
                <w:rFonts w:ascii="標楷體" w:eastAsia="標楷體" w:hAnsi="標楷體" w:hint="eastAsia"/>
              </w:rPr>
              <w:t xml:space="preserve">段　　</w:t>
            </w:r>
            <w:proofErr w:type="gramStart"/>
            <w:r>
              <w:rPr>
                <w:rFonts w:ascii="標楷體" w:eastAsia="標楷體" w:hAnsi="標楷體" w:hint="eastAsia"/>
              </w:rPr>
              <w:t>一</w:t>
            </w:r>
            <w:proofErr w:type="gramEnd"/>
            <w:r>
              <w:rPr>
                <w:rFonts w:ascii="標楷體" w:eastAsia="標楷體" w:hAnsi="標楷體" w:hint="eastAsia"/>
              </w:rPr>
              <w:t>巷　一</w:t>
            </w:r>
            <w:r w:rsidRPr="000E123D">
              <w:rPr>
                <w:rFonts w:ascii="標楷體" w:eastAsia="標楷體" w:hAnsi="標楷體" w:hint="eastAsia"/>
              </w:rPr>
              <w:t xml:space="preserve">弄　　</w:t>
            </w:r>
            <w:r>
              <w:rPr>
                <w:rFonts w:ascii="標楷體" w:eastAsia="標楷體" w:hAnsi="標楷體" w:hint="eastAsia"/>
              </w:rPr>
              <w:t>一</w:t>
            </w:r>
            <w:r w:rsidRPr="000E123D">
              <w:rPr>
                <w:rFonts w:ascii="標楷體" w:eastAsia="標楷體" w:hAnsi="標楷體" w:hint="eastAsia"/>
              </w:rPr>
              <w:t xml:space="preserve">號　　</w:t>
            </w:r>
            <w:r>
              <w:rPr>
                <w:rFonts w:ascii="標楷體" w:eastAsia="標楷體" w:hAnsi="標楷體" w:hint="eastAsia"/>
              </w:rPr>
              <w:t>一</w:t>
            </w:r>
            <w:r w:rsidRPr="000E123D">
              <w:rPr>
                <w:rFonts w:ascii="標楷體" w:eastAsia="標楷體" w:hAnsi="標楷體" w:hint="eastAsia"/>
              </w:rPr>
              <w:t>樓</w:t>
            </w:r>
          </w:p>
        </w:tc>
      </w:tr>
      <w:tr w:rsidR="00281772" w:rsidTr="00181EF4">
        <w:tc>
          <w:tcPr>
            <w:tcW w:w="1439" w:type="dxa"/>
            <w:gridSpan w:val="2"/>
            <w:tcBorders>
              <w:left w:val="triple" w:sz="4" w:space="0" w:color="auto"/>
              <w:bottom w:val="triple" w:sz="4" w:space="0" w:color="auto"/>
              <w:right w:val="single" w:sz="6" w:space="0" w:color="auto"/>
            </w:tcBorders>
            <w:vAlign w:val="center"/>
          </w:tcPr>
          <w:p w:rsidR="00F567CC" w:rsidRDefault="00F567CC" w:rsidP="00181EF4">
            <w:pPr>
              <w:jc w:val="center"/>
              <w:rPr>
                <w:rFonts w:ascii="標楷體" w:eastAsia="標楷體" w:hAnsi="標楷體" w:hint="eastAsia"/>
              </w:rPr>
            </w:pPr>
            <w:r>
              <w:rPr>
                <w:rFonts w:ascii="標楷體" w:eastAsia="標楷體" w:hAnsi="標楷體" w:hint="eastAsia"/>
              </w:rPr>
              <w:t>轉</w:t>
            </w:r>
            <w:proofErr w:type="gramStart"/>
            <w:r w:rsidR="00281772">
              <w:rPr>
                <w:rFonts w:ascii="標楷體" w:eastAsia="標楷體" w:hAnsi="標楷體" w:hint="eastAsia"/>
              </w:rPr>
              <w:t>介</w:t>
            </w:r>
            <w:proofErr w:type="gramEnd"/>
            <w:r w:rsidR="00281772">
              <w:rPr>
                <w:rFonts w:ascii="標楷體" w:eastAsia="標楷體" w:hAnsi="標楷體" w:hint="eastAsia"/>
              </w:rPr>
              <w:t>原因</w:t>
            </w:r>
          </w:p>
          <w:p w:rsidR="00281772" w:rsidRPr="000E123D" w:rsidRDefault="00281772" w:rsidP="00181EF4">
            <w:pPr>
              <w:jc w:val="center"/>
              <w:rPr>
                <w:rFonts w:ascii="標楷體" w:eastAsia="標楷體" w:hAnsi="標楷體" w:hint="eastAsia"/>
              </w:rPr>
            </w:pPr>
            <w:bookmarkStart w:id="0" w:name="_GoBack"/>
            <w:bookmarkEnd w:id="0"/>
            <w:r w:rsidRPr="000E123D">
              <w:rPr>
                <w:rFonts w:ascii="標楷體" w:eastAsia="標楷體" w:hAnsi="標楷體" w:hint="eastAsia"/>
              </w:rPr>
              <w:t>類別</w:t>
            </w:r>
          </w:p>
        </w:tc>
        <w:tc>
          <w:tcPr>
            <w:tcW w:w="9721" w:type="dxa"/>
            <w:gridSpan w:val="12"/>
            <w:tcBorders>
              <w:left w:val="single" w:sz="6" w:space="0" w:color="auto"/>
              <w:bottom w:val="triple" w:sz="4" w:space="0" w:color="auto"/>
              <w:right w:val="triple" w:sz="4" w:space="0" w:color="auto"/>
            </w:tcBorders>
            <w:vAlign w:val="center"/>
          </w:tcPr>
          <w:p w:rsidR="00281772" w:rsidRPr="000E123D" w:rsidRDefault="00281772" w:rsidP="0086468C">
            <w:pPr>
              <w:rPr>
                <w:rFonts w:ascii="標楷體" w:eastAsia="標楷體" w:hAnsi="標楷體" w:hint="eastAsia"/>
              </w:rPr>
            </w:pPr>
            <w:r w:rsidRPr="000E123D">
              <w:rPr>
                <w:rFonts w:ascii="標楷體" w:eastAsia="標楷體" w:hAnsi="標楷體" w:hint="eastAsia"/>
              </w:rPr>
              <w:t>□</w:t>
            </w:r>
            <w:r>
              <w:rPr>
                <w:rFonts w:ascii="標楷體" w:eastAsia="標楷體" w:hAnsi="標楷體" w:hint="eastAsia"/>
              </w:rPr>
              <w:t>兒少保(</w:t>
            </w:r>
            <w:r w:rsidRPr="000E123D">
              <w:rPr>
                <w:rFonts w:ascii="標楷體" w:eastAsia="標楷體" w:hAnsi="標楷體" w:hint="eastAsia"/>
              </w:rPr>
              <w:t>家暴</w:t>
            </w:r>
            <w:r>
              <w:rPr>
                <w:rFonts w:ascii="標楷體" w:eastAsia="標楷體" w:hAnsi="標楷體" w:hint="eastAsia"/>
              </w:rPr>
              <w:t>)□妨害性自主■</w:t>
            </w:r>
            <w:r w:rsidRPr="000E123D">
              <w:rPr>
                <w:rFonts w:ascii="標楷體" w:eastAsia="標楷體" w:hAnsi="標楷體" w:hint="eastAsia"/>
              </w:rPr>
              <w:t>自殺(傷)</w:t>
            </w:r>
            <w:r>
              <w:rPr>
                <w:rFonts w:ascii="標楷體" w:eastAsia="標楷體" w:hAnsi="標楷體" w:hint="eastAsia"/>
              </w:rPr>
              <w:t xml:space="preserve"> ■情緒困擾■</w:t>
            </w:r>
            <w:r w:rsidRPr="000E123D">
              <w:rPr>
                <w:rFonts w:ascii="標楷體" w:eastAsia="標楷體" w:hAnsi="標楷體" w:hint="eastAsia"/>
              </w:rPr>
              <w:t>遭遇重大變故</w:t>
            </w:r>
            <w:r>
              <w:rPr>
                <w:rFonts w:ascii="標楷體" w:eastAsia="標楷體" w:hAnsi="標楷體" w:hint="eastAsia"/>
              </w:rPr>
              <w:t>(雙親離異、喪親、適應困難、目睹死亡、受災、肢體受創) ■行為適應■</w:t>
            </w:r>
            <w:r w:rsidRPr="000E123D">
              <w:rPr>
                <w:rFonts w:ascii="標楷體" w:eastAsia="標楷體" w:hAnsi="標楷體" w:hint="eastAsia"/>
              </w:rPr>
              <w:t>其它：</w:t>
            </w:r>
            <w:proofErr w:type="gramStart"/>
            <w:r>
              <w:rPr>
                <w:rFonts w:ascii="標楷體" w:eastAsia="標楷體" w:hAnsi="標楷體" w:hint="eastAsia"/>
                <w:u w:val="single"/>
              </w:rPr>
              <w:t>校園霸凌</w:t>
            </w:r>
            <w:proofErr w:type="gramEnd"/>
          </w:p>
        </w:tc>
      </w:tr>
      <w:tr w:rsidR="00281772" w:rsidTr="00181EF4">
        <w:trPr>
          <w:trHeight w:val="2250"/>
        </w:trPr>
        <w:tc>
          <w:tcPr>
            <w:tcW w:w="539" w:type="dxa"/>
            <w:tcBorders>
              <w:top w:val="triple" w:sz="4" w:space="0" w:color="auto"/>
              <w:left w:val="triple" w:sz="4" w:space="0" w:color="auto"/>
              <w:right w:val="triple" w:sz="4" w:space="0" w:color="auto"/>
            </w:tcBorders>
            <w:vAlign w:val="center"/>
          </w:tcPr>
          <w:p w:rsidR="00281772" w:rsidRDefault="00281772" w:rsidP="00181EF4">
            <w:pPr>
              <w:jc w:val="both"/>
              <w:rPr>
                <w:rFonts w:ascii="標楷體" w:eastAsia="標楷體" w:hAnsi="標楷體" w:hint="eastAsia"/>
                <w:b/>
              </w:rPr>
            </w:pPr>
            <w:r>
              <w:rPr>
                <w:rFonts w:ascii="標楷體" w:eastAsia="標楷體" w:hAnsi="標楷體" w:hint="eastAsia"/>
                <w:b/>
              </w:rPr>
              <w:t>主訴</w:t>
            </w:r>
          </w:p>
          <w:p w:rsidR="00281772" w:rsidRPr="000E123D" w:rsidRDefault="00281772" w:rsidP="00181EF4">
            <w:pPr>
              <w:jc w:val="both"/>
              <w:rPr>
                <w:rFonts w:ascii="標楷體" w:eastAsia="標楷體" w:hAnsi="標楷體" w:hint="eastAsia"/>
                <w:b/>
              </w:rPr>
            </w:pPr>
            <w:r w:rsidRPr="000E123D">
              <w:rPr>
                <w:rFonts w:ascii="標楷體" w:eastAsia="標楷體" w:hAnsi="標楷體" w:hint="eastAsia"/>
                <w:b/>
              </w:rPr>
              <w:t>問</w:t>
            </w:r>
          </w:p>
          <w:p w:rsidR="00281772" w:rsidRPr="000E123D" w:rsidRDefault="00281772" w:rsidP="00181EF4">
            <w:pPr>
              <w:jc w:val="both"/>
              <w:rPr>
                <w:rFonts w:ascii="標楷體" w:eastAsia="標楷體" w:hAnsi="標楷體" w:hint="eastAsia"/>
                <w:b/>
              </w:rPr>
            </w:pPr>
            <w:r w:rsidRPr="000E123D">
              <w:rPr>
                <w:rFonts w:ascii="標楷體" w:eastAsia="標楷體" w:hAnsi="標楷體" w:hint="eastAsia"/>
                <w:b/>
              </w:rPr>
              <w:t>題</w:t>
            </w:r>
            <w:r>
              <w:rPr>
                <w:rFonts w:ascii="標楷體" w:eastAsia="標楷體" w:hAnsi="標楷體" w:hint="eastAsia"/>
                <w:b/>
              </w:rPr>
              <w:t>說明</w:t>
            </w:r>
          </w:p>
          <w:p w:rsidR="00281772" w:rsidRPr="000E123D" w:rsidRDefault="00281772" w:rsidP="00181EF4">
            <w:pPr>
              <w:jc w:val="both"/>
              <w:rPr>
                <w:rFonts w:ascii="標楷體" w:eastAsia="標楷體" w:hAnsi="標楷體"/>
              </w:rPr>
            </w:pPr>
          </w:p>
        </w:tc>
        <w:tc>
          <w:tcPr>
            <w:tcW w:w="10621" w:type="dxa"/>
            <w:gridSpan w:val="13"/>
            <w:tcBorders>
              <w:top w:val="triple" w:sz="4" w:space="0" w:color="auto"/>
              <w:left w:val="triple" w:sz="4" w:space="0" w:color="auto"/>
              <w:right w:val="triple" w:sz="4" w:space="0" w:color="auto"/>
            </w:tcBorders>
          </w:tcPr>
          <w:p w:rsidR="00281772" w:rsidRDefault="00281772" w:rsidP="009F6D48">
            <w:pPr>
              <w:numPr>
                <w:ilvl w:val="0"/>
                <w:numId w:val="6"/>
              </w:numPr>
              <w:rPr>
                <w:rFonts w:ascii="標楷體" w:eastAsia="標楷體" w:hAnsi="標楷體" w:hint="eastAsia"/>
              </w:rPr>
            </w:pPr>
            <w:r>
              <w:rPr>
                <w:rFonts w:ascii="標楷體" w:eastAsia="標楷體" w:hAnsi="標楷體" w:hint="eastAsia"/>
              </w:rPr>
              <w:t>主訴問題</w:t>
            </w:r>
            <w:proofErr w:type="gramStart"/>
            <w:r>
              <w:rPr>
                <w:rFonts w:ascii="標楷體" w:eastAsia="標楷體" w:hAnsi="標楷體" w:hint="eastAsia"/>
              </w:rPr>
              <w:t>一</w:t>
            </w:r>
            <w:proofErr w:type="gramEnd"/>
            <w:r>
              <w:rPr>
                <w:rFonts w:ascii="標楷體" w:eastAsia="標楷體" w:hAnsi="標楷體" w:hint="eastAsia"/>
              </w:rPr>
              <w:t>描述：拒絕到校上課，父親載來學校後，還是會</w:t>
            </w:r>
            <w:proofErr w:type="gramStart"/>
            <w:r>
              <w:rPr>
                <w:rFonts w:ascii="標楷體" w:eastAsia="標楷體" w:hAnsi="標楷體" w:hint="eastAsia"/>
              </w:rPr>
              <w:t>翻牆跑掉</w:t>
            </w:r>
            <w:proofErr w:type="gramEnd"/>
            <w:r>
              <w:rPr>
                <w:rFonts w:ascii="標楷體" w:eastAsia="標楷體" w:hAnsi="標楷體" w:hint="eastAsia"/>
              </w:rPr>
              <w:t>，若替代役去家中找人，會</w:t>
            </w:r>
          </w:p>
          <w:p w:rsidR="00281772" w:rsidRDefault="00281772" w:rsidP="009F6D48">
            <w:pPr>
              <w:rPr>
                <w:rFonts w:ascii="標楷體" w:eastAsia="標楷體" w:hAnsi="標楷體" w:hint="eastAsia"/>
              </w:rPr>
            </w:pPr>
            <w:r>
              <w:rPr>
                <w:rFonts w:ascii="標楷體" w:eastAsia="標楷體" w:hAnsi="標楷體" w:hint="eastAsia"/>
              </w:rPr>
              <w:t>拒絕開門。</w:t>
            </w:r>
          </w:p>
          <w:p w:rsidR="00281772" w:rsidRDefault="00281772" w:rsidP="009F6D48">
            <w:pPr>
              <w:numPr>
                <w:ilvl w:val="0"/>
                <w:numId w:val="3"/>
              </w:numPr>
              <w:rPr>
                <w:rFonts w:ascii="標楷體" w:eastAsia="標楷體" w:hAnsi="標楷體" w:hint="eastAsia"/>
              </w:rPr>
            </w:pPr>
            <w:r>
              <w:rPr>
                <w:rFonts w:ascii="標楷體" w:eastAsia="標楷體" w:hAnsi="標楷體" w:hint="eastAsia"/>
              </w:rPr>
              <w:t>問題對誰造成影響：導師</w:t>
            </w:r>
          </w:p>
          <w:p w:rsidR="00281772" w:rsidRDefault="00281772" w:rsidP="009F6D48">
            <w:pPr>
              <w:numPr>
                <w:ilvl w:val="0"/>
                <w:numId w:val="3"/>
              </w:numPr>
              <w:rPr>
                <w:rFonts w:ascii="標楷體" w:eastAsia="標楷體" w:hAnsi="標楷體" w:hint="eastAsia"/>
              </w:rPr>
            </w:pPr>
            <w:r>
              <w:rPr>
                <w:rFonts w:ascii="標楷體" w:eastAsia="標楷體" w:hAnsi="標楷體" w:hint="eastAsia"/>
              </w:rPr>
              <w:t>問題的頻率：</w:t>
            </w:r>
            <w:proofErr w:type="gramStart"/>
            <w:r>
              <w:rPr>
                <w:rFonts w:ascii="標楷體" w:eastAsia="標楷體" w:hAnsi="標楷體" w:hint="eastAsia"/>
              </w:rPr>
              <w:t>一週</w:t>
            </w:r>
            <w:proofErr w:type="gramEnd"/>
            <w:r>
              <w:rPr>
                <w:rFonts w:ascii="標楷體" w:eastAsia="標楷體" w:hAnsi="標楷體" w:hint="eastAsia"/>
              </w:rPr>
              <w:t xml:space="preserve"> 3 次，一次的持續時間：一整天，其它說明：會於中輟通報前又出現在學校問題什麼時候開始：七年級</w:t>
            </w:r>
          </w:p>
          <w:p w:rsidR="00281772" w:rsidRDefault="00281772" w:rsidP="00181EF4">
            <w:pPr>
              <w:numPr>
                <w:ilvl w:val="0"/>
                <w:numId w:val="3"/>
              </w:numPr>
              <w:rPr>
                <w:rFonts w:ascii="標楷體" w:eastAsia="標楷體" w:hAnsi="標楷體" w:hint="eastAsia"/>
              </w:rPr>
            </w:pPr>
            <w:r>
              <w:rPr>
                <w:rFonts w:ascii="標楷體" w:eastAsia="標楷體" w:hAnsi="標楷體" w:hint="eastAsia"/>
              </w:rPr>
              <w:t>問題的嚴重性（</w:t>
            </w:r>
            <w:r w:rsidRPr="00B24660">
              <w:rPr>
                <w:rFonts w:ascii="標楷體" w:eastAsia="標楷體" w:hAnsi="標楷體" w:hint="eastAsia"/>
                <w:color w:val="000000"/>
              </w:rPr>
              <w:t>1-10分，評估嚴重程度</w:t>
            </w:r>
            <w:r>
              <w:rPr>
                <w:rFonts w:ascii="標楷體" w:eastAsia="標楷體" w:hAnsi="標楷體" w:hint="eastAsia"/>
              </w:rPr>
              <w:t>）：10分，若要求到校上課，會以自傷威脅（</w:t>
            </w:r>
            <w:r w:rsidRPr="00B24660">
              <w:rPr>
                <w:rFonts w:ascii="標楷體" w:eastAsia="標楷體" w:hAnsi="標楷體" w:hint="eastAsia"/>
                <w:u w:val="single"/>
              </w:rPr>
              <w:t>若進入諮商系統，學校將保證可以穩定學生準時接受諮商</w:t>
            </w:r>
            <w:r>
              <w:rPr>
                <w:rFonts w:ascii="標楷體" w:eastAsia="標楷體" w:hAnsi="標楷體" w:hint="eastAsia"/>
              </w:rPr>
              <w:t>）。</w:t>
            </w:r>
          </w:p>
          <w:p w:rsidR="00281772" w:rsidRDefault="00281772" w:rsidP="008948D7">
            <w:pPr>
              <w:rPr>
                <w:rFonts w:ascii="標楷體" w:eastAsia="標楷體" w:hAnsi="標楷體" w:hint="eastAsia"/>
              </w:rPr>
            </w:pPr>
            <w:r>
              <w:rPr>
                <w:rFonts w:ascii="標楷體" w:eastAsia="標楷體" w:hAnsi="標楷體" w:hint="eastAsia"/>
              </w:rPr>
              <w:t>◎主訴問題二描述：自我傷害，以美工刀割手腕。</w:t>
            </w:r>
          </w:p>
          <w:p w:rsidR="00281772" w:rsidRDefault="00281772" w:rsidP="008948D7">
            <w:pPr>
              <w:rPr>
                <w:rFonts w:ascii="標楷體" w:eastAsia="標楷體" w:hAnsi="標楷體" w:hint="eastAsia"/>
              </w:rPr>
            </w:pPr>
            <w:r>
              <w:rPr>
                <w:rFonts w:ascii="標楷體" w:eastAsia="標楷體" w:hAnsi="標楷體" w:hint="eastAsia"/>
              </w:rPr>
              <w:t>1.問題對誰造成影響：家長、導師、案主本身</w:t>
            </w:r>
          </w:p>
          <w:p w:rsidR="00281772" w:rsidRDefault="00281772" w:rsidP="008948D7">
            <w:pPr>
              <w:rPr>
                <w:rFonts w:ascii="標楷體" w:eastAsia="標楷體" w:hAnsi="標楷體" w:hint="eastAsia"/>
              </w:rPr>
            </w:pPr>
            <w:r>
              <w:rPr>
                <w:rFonts w:ascii="標楷體" w:eastAsia="標楷體" w:hAnsi="標楷體" w:hint="eastAsia"/>
              </w:rPr>
              <w:t>2.問題的頻率： 2-3次，一次的持續時間：無法計算 ，其它說明：他人要求上學時，就會出現自傷行為</w:t>
            </w:r>
          </w:p>
          <w:p w:rsidR="00281772" w:rsidRDefault="00281772" w:rsidP="008948D7">
            <w:pPr>
              <w:rPr>
                <w:rFonts w:ascii="標楷體" w:eastAsia="標楷體" w:hAnsi="標楷體" w:hint="eastAsia"/>
              </w:rPr>
            </w:pPr>
            <w:r>
              <w:rPr>
                <w:rFonts w:ascii="標楷體" w:eastAsia="標楷體" w:hAnsi="標楷體" w:hint="eastAsia"/>
              </w:rPr>
              <w:t>3.問題什麼時候開始：八年級上學期</w:t>
            </w:r>
          </w:p>
          <w:p w:rsidR="00281772" w:rsidRDefault="00281772" w:rsidP="00181EF4">
            <w:pPr>
              <w:rPr>
                <w:rFonts w:ascii="標楷體" w:eastAsia="標楷體" w:hAnsi="標楷體" w:hint="eastAsia"/>
              </w:rPr>
            </w:pPr>
            <w:r>
              <w:rPr>
                <w:rFonts w:ascii="標楷體" w:eastAsia="標楷體" w:hAnsi="標楷體" w:hint="eastAsia"/>
              </w:rPr>
              <w:t>4.問題的嚴重性</w:t>
            </w:r>
            <w:r w:rsidRPr="00B24660">
              <w:rPr>
                <w:rFonts w:ascii="標楷體" w:eastAsia="標楷體" w:hAnsi="標楷體" w:hint="eastAsia"/>
                <w:color w:val="000000"/>
              </w:rPr>
              <w:t>（1-10分，評估嚴重程度 ）</w:t>
            </w:r>
            <w:r>
              <w:rPr>
                <w:rFonts w:ascii="標楷體" w:eastAsia="標楷體" w:hAnsi="標楷體" w:hint="eastAsia"/>
              </w:rPr>
              <w:t>：10分，曾有流血，以威脅為主，並非想結束生命，</w:t>
            </w:r>
            <w:proofErr w:type="gramStart"/>
            <w:r>
              <w:rPr>
                <w:rFonts w:ascii="標楷體" w:eastAsia="標楷體" w:hAnsi="標楷體" w:hint="eastAsia"/>
              </w:rPr>
              <w:t>割痕為</w:t>
            </w:r>
            <w:proofErr w:type="gramEnd"/>
            <w:r>
              <w:rPr>
                <w:rFonts w:ascii="標楷體" w:eastAsia="標楷體" w:hAnsi="標楷體" w:hint="eastAsia"/>
              </w:rPr>
              <w:t>橫向、</w:t>
            </w:r>
            <w:proofErr w:type="gramStart"/>
            <w:r>
              <w:rPr>
                <w:rFonts w:ascii="標楷體" w:eastAsia="標楷體" w:hAnsi="標楷體" w:hint="eastAsia"/>
              </w:rPr>
              <w:t>割在左手</w:t>
            </w:r>
            <w:proofErr w:type="gramEnd"/>
            <w:r>
              <w:rPr>
                <w:rFonts w:ascii="標楷體" w:eastAsia="標楷體" w:hAnsi="標楷體" w:hint="eastAsia"/>
              </w:rPr>
              <w:t>，一刀平均3-5公分，</w:t>
            </w:r>
            <w:proofErr w:type="gramStart"/>
            <w:r>
              <w:rPr>
                <w:rFonts w:ascii="標楷體" w:eastAsia="標楷體" w:hAnsi="標楷體" w:hint="eastAsia"/>
              </w:rPr>
              <w:t>每次割在不同</w:t>
            </w:r>
            <w:proofErr w:type="gramEnd"/>
            <w:r>
              <w:rPr>
                <w:rFonts w:ascii="標楷體" w:eastAsia="標楷體" w:hAnsi="標楷體" w:hint="eastAsia"/>
              </w:rPr>
              <w:t>處，目前有16條</w:t>
            </w:r>
            <w:proofErr w:type="gramStart"/>
            <w:r>
              <w:rPr>
                <w:rFonts w:ascii="標楷體" w:eastAsia="標楷體" w:hAnsi="標楷體" w:hint="eastAsia"/>
              </w:rPr>
              <w:t>割痕留</w:t>
            </w:r>
            <w:proofErr w:type="gramEnd"/>
            <w:r>
              <w:rPr>
                <w:rFonts w:ascii="標楷體" w:eastAsia="標楷體" w:hAnsi="標楷體" w:hint="eastAsia"/>
              </w:rPr>
              <w:t>在手上。</w:t>
            </w:r>
          </w:p>
          <w:p w:rsidR="00281772" w:rsidRDefault="00281772" w:rsidP="00F47419">
            <w:pPr>
              <w:rPr>
                <w:rFonts w:ascii="標楷體" w:eastAsia="標楷體" w:hAnsi="標楷體" w:hint="eastAsia"/>
              </w:rPr>
            </w:pPr>
            <w:r>
              <w:rPr>
                <w:rFonts w:ascii="標楷體" w:eastAsia="標楷體" w:hAnsi="標楷體" w:hint="eastAsia"/>
              </w:rPr>
              <w:t>◎主訴問題</w:t>
            </w:r>
            <w:proofErr w:type="gramStart"/>
            <w:r>
              <w:rPr>
                <w:rFonts w:ascii="標楷體" w:eastAsia="標楷體" w:hAnsi="標楷體" w:hint="eastAsia"/>
              </w:rPr>
              <w:t>三</w:t>
            </w:r>
            <w:proofErr w:type="gramEnd"/>
            <w:r>
              <w:rPr>
                <w:rFonts w:ascii="標楷體" w:eastAsia="標楷體" w:hAnsi="標楷體" w:hint="eastAsia"/>
              </w:rPr>
              <w:t>描述：被班上女同學小團體言語</w:t>
            </w:r>
            <w:proofErr w:type="gramStart"/>
            <w:r>
              <w:rPr>
                <w:rFonts w:ascii="標楷體" w:eastAsia="標楷體" w:hAnsi="標楷體" w:hint="eastAsia"/>
              </w:rPr>
              <w:t>霸凌，</w:t>
            </w:r>
            <w:proofErr w:type="gramEnd"/>
            <w:r>
              <w:rPr>
                <w:rFonts w:ascii="標楷體" w:eastAsia="標楷體" w:hAnsi="標楷體" w:hint="eastAsia"/>
              </w:rPr>
              <w:t>如：</w:t>
            </w:r>
            <w:proofErr w:type="gramStart"/>
            <w:r>
              <w:rPr>
                <w:rFonts w:ascii="標楷體" w:eastAsia="標楷體" w:hAnsi="標楷體" w:hint="eastAsia"/>
              </w:rPr>
              <w:t>在臉書上</w:t>
            </w:r>
            <w:proofErr w:type="gramEnd"/>
            <w:r>
              <w:rPr>
                <w:rFonts w:ascii="標楷體" w:eastAsia="標楷體" w:hAnsi="標楷體" w:hint="eastAsia"/>
              </w:rPr>
              <w:t>留言毀謗、在校會以言語嘲諷。</w:t>
            </w:r>
          </w:p>
          <w:p w:rsidR="00281772" w:rsidRDefault="00281772" w:rsidP="00F47419">
            <w:pPr>
              <w:rPr>
                <w:rFonts w:ascii="標楷體" w:eastAsia="標楷體" w:hAnsi="標楷體" w:hint="eastAsia"/>
              </w:rPr>
            </w:pPr>
            <w:r>
              <w:rPr>
                <w:rFonts w:ascii="標楷體" w:eastAsia="標楷體" w:hAnsi="標楷體" w:hint="eastAsia"/>
              </w:rPr>
              <w:t>1.問題對誰造成影響：案主本人、導師、家長</w:t>
            </w:r>
          </w:p>
          <w:p w:rsidR="00281772" w:rsidRDefault="00281772" w:rsidP="00F47419">
            <w:pPr>
              <w:rPr>
                <w:rFonts w:ascii="標楷體" w:eastAsia="標楷體" w:hAnsi="標楷體" w:hint="eastAsia"/>
              </w:rPr>
            </w:pPr>
            <w:r>
              <w:rPr>
                <w:rFonts w:ascii="標楷體" w:eastAsia="標楷體" w:hAnsi="標楷體" w:hint="eastAsia"/>
              </w:rPr>
              <w:t>2.問題的頻率：</w:t>
            </w:r>
            <w:proofErr w:type="gramStart"/>
            <w:r>
              <w:rPr>
                <w:rFonts w:ascii="標楷體" w:eastAsia="標楷體" w:hAnsi="標楷體" w:hint="eastAsia"/>
              </w:rPr>
              <w:t>一週</w:t>
            </w:r>
            <w:proofErr w:type="gramEnd"/>
            <w:r>
              <w:rPr>
                <w:rFonts w:ascii="標楷體" w:eastAsia="標楷體" w:hAnsi="標楷體" w:hint="eastAsia"/>
              </w:rPr>
              <w:t xml:space="preserve"> (無法確知) 次，一次的持續時間：(無法確知) ，其它說明：導師處理過的有3次</w:t>
            </w:r>
          </w:p>
          <w:p w:rsidR="00281772" w:rsidRDefault="00281772" w:rsidP="00F47419">
            <w:pPr>
              <w:rPr>
                <w:rFonts w:ascii="標楷體" w:eastAsia="標楷體" w:hAnsi="標楷體" w:hint="eastAsia"/>
              </w:rPr>
            </w:pPr>
            <w:r>
              <w:rPr>
                <w:rFonts w:ascii="標楷體" w:eastAsia="標楷體" w:hAnsi="標楷體" w:hint="eastAsia"/>
              </w:rPr>
              <w:t>3.問題什麼時候開始：九年級上學期，九月份開始</w:t>
            </w:r>
          </w:p>
          <w:p w:rsidR="00281772" w:rsidRPr="000E123D" w:rsidRDefault="00281772" w:rsidP="00F47419">
            <w:pPr>
              <w:rPr>
                <w:rFonts w:ascii="標楷體" w:eastAsia="標楷體" w:hAnsi="標楷體"/>
              </w:rPr>
            </w:pPr>
            <w:r>
              <w:rPr>
                <w:rFonts w:ascii="標楷體" w:eastAsia="標楷體" w:hAnsi="標楷體" w:hint="eastAsia"/>
              </w:rPr>
              <w:t>4.問題的嚴重性</w:t>
            </w:r>
            <w:r w:rsidRPr="00B24660">
              <w:rPr>
                <w:rFonts w:ascii="標楷體" w:eastAsia="標楷體" w:hAnsi="標楷體" w:hint="eastAsia"/>
                <w:color w:val="000000"/>
              </w:rPr>
              <w:t>（1-10分，評估嚴重程度 ）</w:t>
            </w:r>
            <w:r>
              <w:rPr>
                <w:rFonts w:ascii="標楷體" w:eastAsia="標楷體" w:hAnsi="標楷體" w:hint="eastAsia"/>
              </w:rPr>
              <w:t>：7分，導致案主人際退縮、不敢說話，會做與上學相關的惡夢而發抖驚醒。</w:t>
            </w:r>
          </w:p>
        </w:tc>
      </w:tr>
      <w:tr w:rsidR="00281772" w:rsidTr="005A2FAB">
        <w:trPr>
          <w:trHeight w:val="1568"/>
        </w:trPr>
        <w:tc>
          <w:tcPr>
            <w:tcW w:w="539" w:type="dxa"/>
            <w:tcBorders>
              <w:top w:val="triple" w:sz="4" w:space="0" w:color="auto"/>
              <w:left w:val="triple" w:sz="4" w:space="0" w:color="auto"/>
              <w:right w:val="triple" w:sz="4" w:space="0" w:color="auto"/>
            </w:tcBorders>
            <w:vAlign w:val="center"/>
          </w:tcPr>
          <w:p w:rsidR="00281772" w:rsidRDefault="00281772" w:rsidP="00181EF4">
            <w:pPr>
              <w:jc w:val="both"/>
              <w:rPr>
                <w:rFonts w:ascii="標楷體" w:eastAsia="標楷體" w:hAnsi="標楷體" w:hint="eastAsia"/>
                <w:b/>
              </w:rPr>
            </w:pPr>
            <w:r>
              <w:rPr>
                <w:rFonts w:ascii="標楷體" w:eastAsia="標楷體" w:hAnsi="標楷體" w:hint="eastAsia"/>
                <w:b/>
              </w:rPr>
              <w:t>學生家庭狀</w:t>
            </w:r>
            <w:r>
              <w:rPr>
                <w:rFonts w:ascii="標楷體" w:eastAsia="標楷體" w:hAnsi="標楷體" w:hint="eastAsia"/>
                <w:b/>
              </w:rPr>
              <w:lastRenderedPageBreak/>
              <w:t>況</w:t>
            </w:r>
          </w:p>
        </w:tc>
        <w:tc>
          <w:tcPr>
            <w:tcW w:w="10621" w:type="dxa"/>
            <w:gridSpan w:val="13"/>
            <w:tcBorders>
              <w:top w:val="triple" w:sz="4" w:space="0" w:color="auto"/>
              <w:left w:val="triple" w:sz="4" w:space="0" w:color="auto"/>
              <w:right w:val="triple" w:sz="4" w:space="0" w:color="auto"/>
            </w:tcBorders>
          </w:tcPr>
          <w:p w:rsidR="00281772" w:rsidRDefault="00281772" w:rsidP="00181EF4">
            <w:pPr>
              <w:rPr>
                <w:rFonts w:ascii="標楷體" w:eastAsia="標楷體" w:hAnsi="標楷體" w:hint="eastAsia"/>
              </w:rPr>
            </w:pPr>
            <w:r>
              <w:rPr>
                <w:rFonts w:ascii="標楷體" w:eastAsia="標楷體" w:hAnsi="標楷體" w:hint="eastAsia"/>
              </w:rPr>
              <w:lastRenderedPageBreak/>
              <w:t>家中成員(可畫家庭圖)</w:t>
            </w:r>
          </w:p>
          <w:p w:rsidR="00281772" w:rsidRDefault="00281772" w:rsidP="00B33ED2">
            <w:pPr>
              <w:rPr>
                <w:rFonts w:ascii="標楷體" w:eastAsia="標楷體" w:hAnsi="標楷體" w:hint="eastAsia"/>
              </w:rPr>
            </w:pPr>
            <w:r>
              <w:rPr>
                <w:rFonts w:ascii="標楷體" w:eastAsia="標楷體" w:hAnsi="標楷體" w:hint="eastAsia"/>
              </w:rPr>
              <w:t>■父親 □母親 □祖母/外婆 □祖父/外公 □兄，  位 □弟，  位 □姐，  位</w:t>
            </w:r>
          </w:p>
          <w:p w:rsidR="00281772" w:rsidRDefault="00281772" w:rsidP="00B33ED2">
            <w:pPr>
              <w:numPr>
                <w:ilvl w:val="0"/>
                <w:numId w:val="5"/>
              </w:numPr>
              <w:rPr>
                <w:rFonts w:ascii="標楷體" w:eastAsia="標楷體" w:hAnsi="標楷體" w:hint="eastAsia"/>
              </w:rPr>
            </w:pPr>
            <w:r>
              <w:rPr>
                <w:rFonts w:ascii="標楷體" w:eastAsia="標楷體" w:hAnsi="標楷體" w:hint="eastAsia"/>
              </w:rPr>
              <w:t xml:space="preserve">妹    位, </w:t>
            </w:r>
            <w:r w:rsidRPr="00B33ED2">
              <w:rPr>
                <w:rFonts w:ascii="標楷體" w:eastAsia="標楷體" w:hAnsi="標楷體" w:hint="eastAsia"/>
                <w:color w:val="000000"/>
              </w:rPr>
              <w:t>□其它：</w:t>
            </w:r>
            <w:r>
              <w:rPr>
                <w:rFonts w:ascii="標楷體" w:eastAsia="標楷體" w:hAnsi="標楷體" w:hint="eastAsia"/>
              </w:rPr>
              <w:t xml:space="preserve"> </w:t>
            </w:r>
          </w:p>
          <w:p w:rsidR="00281772" w:rsidRPr="00B33ED2" w:rsidRDefault="00281772" w:rsidP="00181EF4">
            <w:pPr>
              <w:rPr>
                <w:rFonts w:ascii="標楷體" w:eastAsia="標楷體" w:hAnsi="標楷體" w:hint="eastAsia"/>
                <w:color w:val="000000"/>
              </w:rPr>
            </w:pPr>
            <w:r w:rsidRPr="00B33ED2">
              <w:rPr>
                <w:rFonts w:ascii="標楷體" w:eastAsia="標楷體" w:hAnsi="標楷體"/>
                <w:color w:val="000000"/>
              </w:rPr>
              <w:t>目前</w:t>
            </w:r>
            <w:r w:rsidRPr="00B33ED2">
              <w:rPr>
                <w:rFonts w:ascii="標楷體" w:eastAsia="標楷體" w:hAnsi="標楷體" w:hint="eastAsia"/>
                <w:color w:val="000000"/>
              </w:rPr>
              <w:t>同</w:t>
            </w:r>
            <w:r w:rsidRPr="00B33ED2">
              <w:rPr>
                <w:rFonts w:ascii="標楷體" w:eastAsia="標楷體" w:hAnsi="標楷體"/>
                <w:color w:val="000000"/>
              </w:rPr>
              <w:t>住成員</w:t>
            </w:r>
          </w:p>
          <w:p w:rsidR="00281772" w:rsidRPr="00B33ED2" w:rsidRDefault="00281772" w:rsidP="00985198">
            <w:pPr>
              <w:rPr>
                <w:rFonts w:ascii="標楷體" w:eastAsia="標楷體" w:hAnsi="標楷體" w:hint="eastAsia"/>
                <w:color w:val="000000"/>
              </w:rPr>
            </w:pPr>
            <w:r>
              <w:rPr>
                <w:rFonts w:ascii="標楷體" w:eastAsia="標楷體" w:hAnsi="標楷體" w:hint="eastAsia"/>
              </w:rPr>
              <w:t xml:space="preserve">■父親 </w:t>
            </w:r>
            <w:r w:rsidRPr="00B33ED2">
              <w:rPr>
                <w:rFonts w:ascii="標楷體" w:eastAsia="標楷體" w:hAnsi="標楷體" w:hint="eastAsia"/>
                <w:color w:val="000000"/>
              </w:rPr>
              <w:t xml:space="preserve">□母親 □祖母/外婆 □祖父/外公 □兄，  位 </w:t>
            </w:r>
            <w:r>
              <w:rPr>
                <w:rFonts w:ascii="標楷體" w:eastAsia="標楷體" w:hAnsi="標楷體" w:hint="eastAsia"/>
              </w:rPr>
              <w:t>■</w:t>
            </w:r>
            <w:r w:rsidRPr="00B33ED2">
              <w:rPr>
                <w:rFonts w:ascii="標楷體" w:eastAsia="標楷體" w:hAnsi="標楷體" w:hint="eastAsia"/>
                <w:color w:val="000000"/>
              </w:rPr>
              <w:t xml:space="preserve">弟，  </w:t>
            </w:r>
            <w:r>
              <w:rPr>
                <w:rFonts w:ascii="標楷體" w:eastAsia="標楷體" w:hAnsi="標楷體" w:hint="eastAsia"/>
                <w:color w:val="000000"/>
              </w:rPr>
              <w:t>1</w:t>
            </w:r>
            <w:r w:rsidRPr="00B33ED2">
              <w:rPr>
                <w:rFonts w:ascii="標楷體" w:eastAsia="標楷體" w:hAnsi="標楷體" w:hint="eastAsia"/>
                <w:color w:val="000000"/>
              </w:rPr>
              <w:t>位 □姐，  位</w:t>
            </w:r>
          </w:p>
          <w:p w:rsidR="00281772" w:rsidRPr="00B33ED2" w:rsidRDefault="00281772" w:rsidP="00181EF4">
            <w:pPr>
              <w:numPr>
                <w:ilvl w:val="0"/>
                <w:numId w:val="5"/>
              </w:numPr>
              <w:rPr>
                <w:rFonts w:ascii="標楷體" w:eastAsia="標楷體" w:hAnsi="標楷體" w:hint="eastAsia"/>
                <w:color w:val="000000"/>
              </w:rPr>
            </w:pPr>
            <w:r w:rsidRPr="00B33ED2">
              <w:rPr>
                <w:rFonts w:ascii="標楷體" w:eastAsia="標楷體" w:hAnsi="標楷體" w:hint="eastAsia"/>
                <w:color w:val="000000"/>
              </w:rPr>
              <w:lastRenderedPageBreak/>
              <w:t xml:space="preserve">妹    位,  </w:t>
            </w:r>
            <w:r>
              <w:rPr>
                <w:rFonts w:ascii="標楷體" w:eastAsia="標楷體" w:hAnsi="標楷體" w:hint="eastAsia"/>
              </w:rPr>
              <w:t>■其它：父親有一位同居女友，與同居女友育有一子(目前七歲)</w:t>
            </w:r>
            <w:r w:rsidRPr="00B33ED2">
              <w:rPr>
                <w:rFonts w:ascii="標楷體" w:eastAsia="標楷體" w:hAnsi="標楷體" w:hint="eastAsia"/>
                <w:color w:val="000000"/>
              </w:rPr>
              <w:t xml:space="preserve"> </w:t>
            </w:r>
          </w:p>
          <w:p w:rsidR="00281772" w:rsidRDefault="00281772" w:rsidP="00181EF4">
            <w:pPr>
              <w:rPr>
                <w:rFonts w:ascii="標楷體" w:eastAsia="標楷體" w:hAnsi="標楷體" w:hint="eastAsia"/>
              </w:rPr>
            </w:pPr>
            <w:r>
              <w:rPr>
                <w:rFonts w:ascii="標楷體" w:eastAsia="標楷體" w:hAnsi="標楷體" w:hint="eastAsia"/>
              </w:rPr>
              <w:t>家庭概況：</w:t>
            </w:r>
          </w:p>
          <w:p w:rsidR="00281772" w:rsidRDefault="00281772" w:rsidP="00181EF4">
            <w:pPr>
              <w:rPr>
                <w:rFonts w:ascii="標楷體" w:eastAsia="標楷體" w:hAnsi="標楷體" w:hint="eastAsia"/>
              </w:rPr>
            </w:pPr>
            <w:r>
              <w:rPr>
                <w:rFonts w:ascii="標楷體" w:eastAsia="標楷體" w:hAnsi="標楷體" w:hint="eastAsia"/>
              </w:rPr>
              <w:t>父親是建築工人，約50歲；父親現任女友為看護，約38歲。個案目前與父親、父親之同居女友、同父異母弟弟同住於租賃鐵皮屋。</w:t>
            </w:r>
          </w:p>
        </w:tc>
      </w:tr>
      <w:tr w:rsidR="00281772" w:rsidTr="00181EF4">
        <w:tc>
          <w:tcPr>
            <w:tcW w:w="539" w:type="dxa"/>
            <w:vMerge w:val="restart"/>
            <w:tcBorders>
              <w:top w:val="triple" w:sz="4" w:space="0" w:color="auto"/>
              <w:left w:val="triple" w:sz="4" w:space="0" w:color="auto"/>
              <w:right w:val="double" w:sz="2" w:space="0" w:color="auto"/>
            </w:tcBorders>
            <w:vAlign w:val="center"/>
          </w:tcPr>
          <w:p w:rsidR="00281772" w:rsidRPr="000E123D" w:rsidRDefault="00281772" w:rsidP="00181EF4">
            <w:pPr>
              <w:spacing w:line="400" w:lineRule="exact"/>
              <w:jc w:val="center"/>
              <w:rPr>
                <w:rFonts w:ascii="標楷體" w:eastAsia="標楷體" w:hAnsi="標楷體"/>
                <w:b/>
              </w:rPr>
            </w:pPr>
            <w:r w:rsidRPr="000E123D">
              <w:rPr>
                <w:rFonts w:ascii="標楷體" w:eastAsia="標楷體" w:hAnsi="標楷體" w:hint="eastAsia"/>
                <w:b/>
              </w:rPr>
              <w:lastRenderedPageBreak/>
              <w:t>背景資料分析</w:t>
            </w:r>
          </w:p>
        </w:tc>
        <w:tc>
          <w:tcPr>
            <w:tcW w:w="10621" w:type="dxa"/>
            <w:gridSpan w:val="13"/>
            <w:tcBorders>
              <w:top w:val="triple" w:sz="4" w:space="0" w:color="auto"/>
              <w:left w:val="double" w:sz="2" w:space="0" w:color="auto"/>
              <w:right w:val="triple" w:sz="4" w:space="0" w:color="auto"/>
            </w:tcBorders>
          </w:tcPr>
          <w:p w:rsidR="00281772" w:rsidRPr="000E123D" w:rsidRDefault="00281772" w:rsidP="00181EF4">
            <w:pPr>
              <w:jc w:val="center"/>
              <w:rPr>
                <w:rFonts w:ascii="標楷體" w:eastAsia="標楷體" w:hAnsi="標楷體"/>
              </w:rPr>
            </w:pPr>
            <w:r w:rsidRPr="000E123D">
              <w:rPr>
                <w:rFonts w:ascii="標楷體" w:eastAsia="標楷體" w:hAnsi="標楷體" w:hint="eastAsia"/>
              </w:rPr>
              <w:t>(包括個人功能、家庭功能、學校社會生活…等請選擇與主要問題相關項目分</w:t>
            </w:r>
            <w:proofErr w:type="gramStart"/>
            <w:r w:rsidRPr="000E123D">
              <w:rPr>
                <w:rFonts w:ascii="標楷體" w:eastAsia="標楷體" w:hAnsi="標楷體" w:hint="eastAsia"/>
              </w:rPr>
              <w:t>項列點分析</w:t>
            </w:r>
            <w:proofErr w:type="gramEnd"/>
            <w:r w:rsidRPr="000E123D">
              <w:rPr>
                <w:rFonts w:ascii="標楷體" w:eastAsia="標楷體" w:hAnsi="標楷體" w:hint="eastAsia"/>
              </w:rPr>
              <w:t>)</w:t>
            </w:r>
          </w:p>
        </w:tc>
      </w:tr>
      <w:tr w:rsidR="00281772" w:rsidTr="0030672B">
        <w:trPr>
          <w:trHeight w:val="4122"/>
        </w:trPr>
        <w:tc>
          <w:tcPr>
            <w:tcW w:w="539" w:type="dxa"/>
            <w:vMerge/>
            <w:tcBorders>
              <w:left w:val="triple" w:sz="4" w:space="0" w:color="auto"/>
              <w:right w:val="double" w:sz="2" w:space="0" w:color="auto"/>
            </w:tcBorders>
            <w:vAlign w:val="center"/>
          </w:tcPr>
          <w:p w:rsidR="00281772" w:rsidRPr="000E123D" w:rsidRDefault="00281772" w:rsidP="00181EF4">
            <w:pPr>
              <w:jc w:val="both"/>
              <w:rPr>
                <w:rFonts w:ascii="標楷體" w:eastAsia="標楷體" w:hAnsi="標楷體"/>
                <w:b/>
              </w:rPr>
            </w:pPr>
          </w:p>
        </w:tc>
        <w:tc>
          <w:tcPr>
            <w:tcW w:w="10621" w:type="dxa"/>
            <w:gridSpan w:val="13"/>
            <w:tcBorders>
              <w:left w:val="double" w:sz="2" w:space="0" w:color="auto"/>
              <w:right w:val="triple" w:sz="4" w:space="0" w:color="auto"/>
            </w:tcBorders>
          </w:tcPr>
          <w:p w:rsidR="00281772" w:rsidRPr="00020303" w:rsidRDefault="00281772" w:rsidP="00181EF4">
            <w:pPr>
              <w:numPr>
                <w:ilvl w:val="0"/>
                <w:numId w:val="1"/>
              </w:numPr>
              <w:ind w:left="360"/>
              <w:rPr>
                <w:rFonts w:ascii="標楷體" w:eastAsia="標楷體" w:hAnsi="標楷體" w:hint="eastAsia"/>
                <w:szCs w:val="20"/>
              </w:rPr>
            </w:pPr>
            <w:r>
              <w:rPr>
                <w:rFonts w:ascii="標楷體" w:eastAsia="標楷體" w:hAnsi="標楷體" w:hint="eastAsia"/>
              </w:rPr>
              <w:t>個人功能描述：</w:t>
            </w:r>
          </w:p>
          <w:p w:rsidR="00281772" w:rsidRDefault="00281772" w:rsidP="00181EF4">
            <w:pPr>
              <w:numPr>
                <w:ilvl w:val="0"/>
                <w:numId w:val="4"/>
              </w:numPr>
              <w:rPr>
                <w:rFonts w:ascii="標楷體" w:eastAsia="標楷體" w:hAnsi="標楷體" w:hint="eastAsia"/>
                <w:szCs w:val="20"/>
              </w:rPr>
            </w:pPr>
            <w:r w:rsidRPr="000E123D">
              <w:rPr>
                <w:rFonts w:ascii="標楷體" w:eastAsia="標楷體" w:hAnsi="標楷體" w:hint="eastAsia"/>
                <w:szCs w:val="20"/>
              </w:rPr>
              <w:t>個人生活</w:t>
            </w:r>
            <w:r>
              <w:rPr>
                <w:rFonts w:ascii="標楷體" w:eastAsia="標楷體" w:hAnsi="標楷體" w:hint="eastAsia"/>
                <w:szCs w:val="20"/>
              </w:rPr>
              <w:t>：(</w:t>
            </w:r>
            <w:r w:rsidRPr="000E123D">
              <w:rPr>
                <w:rFonts w:ascii="標楷體" w:eastAsia="標楷體" w:hAnsi="標楷體" w:hint="eastAsia"/>
                <w:szCs w:val="20"/>
              </w:rPr>
              <w:t>興趣、嗜好、人生觀、宗教信仰、生活習慣、理財、消費、旅遊</w:t>
            </w:r>
            <w:proofErr w:type="gramStart"/>
            <w:r w:rsidRPr="000E123D">
              <w:rPr>
                <w:rFonts w:ascii="標楷體" w:eastAsia="標楷體" w:hAnsi="標楷體" w:hint="eastAsia"/>
                <w:szCs w:val="20"/>
              </w:rPr>
              <w:t>）</w:t>
            </w:r>
            <w:proofErr w:type="gramEnd"/>
          </w:p>
          <w:p w:rsidR="00281772" w:rsidRPr="004905B6" w:rsidRDefault="00281772" w:rsidP="004905B6">
            <w:pPr>
              <w:rPr>
                <w:rFonts w:ascii="標楷體" w:eastAsia="標楷體" w:hAnsi="標楷體" w:hint="eastAsia"/>
                <w:szCs w:val="20"/>
              </w:rPr>
            </w:pPr>
            <w:r>
              <w:rPr>
                <w:rFonts w:ascii="標楷體" w:eastAsia="標楷體" w:hAnsi="標楷體" w:hint="eastAsia"/>
                <w:szCs w:val="20"/>
              </w:rPr>
              <w:t>在家時大部分時間都在電腦桌前，上網交網友、</w:t>
            </w:r>
            <w:proofErr w:type="gramStart"/>
            <w:r>
              <w:rPr>
                <w:rFonts w:ascii="標楷體" w:eastAsia="標楷體" w:hAnsi="標楷體" w:hint="eastAsia"/>
                <w:szCs w:val="20"/>
              </w:rPr>
              <w:t>打唯舞獨尊線上</w:t>
            </w:r>
            <w:proofErr w:type="gramEnd"/>
            <w:r>
              <w:rPr>
                <w:rFonts w:ascii="標楷體" w:eastAsia="標楷體" w:hAnsi="標楷體" w:hint="eastAsia"/>
                <w:szCs w:val="20"/>
              </w:rPr>
              <w:t>遊戲、跟網友通電話或視訊。爸爸給的零用錢都花費在電話費上，假日多在網</w:t>
            </w:r>
            <w:proofErr w:type="gramStart"/>
            <w:r>
              <w:rPr>
                <w:rFonts w:ascii="標楷體" w:eastAsia="標楷體" w:hAnsi="標楷體" w:hint="eastAsia"/>
                <w:szCs w:val="20"/>
              </w:rPr>
              <w:t>咖</w:t>
            </w:r>
            <w:proofErr w:type="gramEnd"/>
            <w:r>
              <w:rPr>
                <w:rFonts w:ascii="標楷體" w:eastAsia="標楷體" w:hAnsi="標楷體" w:hint="eastAsia"/>
                <w:szCs w:val="20"/>
              </w:rPr>
              <w:t>中度過或會見網友。</w:t>
            </w:r>
          </w:p>
          <w:p w:rsidR="00281772" w:rsidRDefault="00281772" w:rsidP="00181EF4">
            <w:pPr>
              <w:numPr>
                <w:ilvl w:val="0"/>
                <w:numId w:val="4"/>
              </w:numPr>
              <w:rPr>
                <w:rFonts w:ascii="標楷體" w:eastAsia="標楷體" w:hAnsi="標楷體" w:hint="eastAsia"/>
                <w:szCs w:val="20"/>
              </w:rPr>
            </w:pPr>
            <w:r w:rsidRPr="000E123D">
              <w:rPr>
                <w:rFonts w:ascii="標楷體" w:eastAsia="標楷體" w:hAnsi="標楷體" w:hint="eastAsia"/>
                <w:szCs w:val="20"/>
              </w:rPr>
              <w:t>身心健康（身高、體重、患病史、目前是否穩定服藥、發育情形、住院次數、生理缺陷、有無身心障礙手冊、心理或精神疾病等</w:t>
            </w:r>
            <w:proofErr w:type="gramStart"/>
            <w:r w:rsidRPr="000E123D">
              <w:rPr>
                <w:rFonts w:ascii="標楷體" w:eastAsia="標楷體" w:hAnsi="標楷體"/>
                <w:szCs w:val="20"/>
              </w:rPr>
              <w:t>—</w:t>
            </w:r>
            <w:proofErr w:type="gramEnd"/>
            <w:r w:rsidRPr="000E123D">
              <w:rPr>
                <w:rFonts w:ascii="標楷體" w:eastAsia="標楷體" w:hAnsi="標楷體" w:hint="eastAsia"/>
                <w:szCs w:val="20"/>
              </w:rPr>
              <w:t>可以附件呈現）。</w:t>
            </w:r>
          </w:p>
          <w:p w:rsidR="00281772" w:rsidRPr="006D3845" w:rsidRDefault="00281772" w:rsidP="006D3845">
            <w:pPr>
              <w:rPr>
                <w:rFonts w:ascii="標楷體" w:eastAsia="標楷體" w:hAnsi="標楷體" w:hint="eastAsia"/>
                <w:szCs w:val="20"/>
              </w:rPr>
            </w:pPr>
            <w:r>
              <w:rPr>
                <w:rFonts w:ascii="標楷體" w:eastAsia="標楷體" w:hAnsi="標楷體" w:hint="eastAsia"/>
                <w:szCs w:val="20"/>
              </w:rPr>
              <w:t>163公分，48公斤，有睡眠困擾，會失眠、睡不好，有憂鬱情緒，輔導老師曾建議父母帶學生就醫，曾看身心科醫生一陣子，</w:t>
            </w:r>
            <w:proofErr w:type="gramStart"/>
            <w:r>
              <w:rPr>
                <w:rFonts w:ascii="標楷體" w:eastAsia="標楷體" w:hAnsi="標楷體" w:hint="eastAsia"/>
                <w:szCs w:val="20"/>
              </w:rPr>
              <w:t>有服百憂</w:t>
            </w:r>
            <w:proofErr w:type="gramEnd"/>
            <w:r>
              <w:rPr>
                <w:rFonts w:ascii="標楷體" w:eastAsia="標楷體" w:hAnsi="標楷體" w:hint="eastAsia"/>
                <w:szCs w:val="20"/>
              </w:rPr>
              <w:t>解，但不穩定服藥，目前案主不願意再去就醫。</w:t>
            </w:r>
          </w:p>
          <w:p w:rsidR="00281772" w:rsidRDefault="00281772" w:rsidP="00181EF4">
            <w:pPr>
              <w:rPr>
                <w:rFonts w:ascii="標楷體" w:eastAsia="標楷體" w:hAnsi="標楷體" w:hint="eastAsia"/>
                <w:color w:val="000000"/>
                <w:szCs w:val="20"/>
              </w:rPr>
            </w:pPr>
            <w:r>
              <w:rPr>
                <w:rFonts w:ascii="標楷體" w:eastAsia="標楷體" w:hAnsi="標楷體" w:hint="eastAsia"/>
                <w:szCs w:val="20"/>
              </w:rPr>
              <w:t>2.個人成長史</w:t>
            </w:r>
            <w:r w:rsidRPr="002B43B7">
              <w:rPr>
                <w:rFonts w:ascii="標楷體" w:eastAsia="標楷體" w:hAnsi="標楷體" w:hint="eastAsia"/>
                <w:color w:val="000000"/>
                <w:szCs w:val="20"/>
              </w:rPr>
              <w:t>(成長過程重要事件)</w:t>
            </w:r>
          </w:p>
          <w:p w:rsidR="00281772" w:rsidRPr="002B43B7" w:rsidRDefault="00281772" w:rsidP="00181EF4">
            <w:pPr>
              <w:rPr>
                <w:rFonts w:ascii="標楷體" w:eastAsia="標楷體" w:hAnsi="標楷體" w:hint="eastAsia"/>
                <w:color w:val="000000"/>
                <w:szCs w:val="20"/>
              </w:rPr>
            </w:pPr>
            <w:r>
              <w:rPr>
                <w:rFonts w:ascii="標楷體" w:eastAsia="標楷體" w:hAnsi="標楷體" w:hint="eastAsia"/>
                <w:color w:val="000000"/>
                <w:szCs w:val="20"/>
              </w:rPr>
              <w:t>案主是</w:t>
            </w:r>
            <w:proofErr w:type="gramStart"/>
            <w:r>
              <w:rPr>
                <w:rFonts w:ascii="標楷體" w:eastAsia="標楷體" w:hAnsi="標楷體" w:hint="eastAsia"/>
                <w:color w:val="000000"/>
                <w:szCs w:val="20"/>
              </w:rPr>
              <w:t>部腹產下</w:t>
            </w:r>
            <w:proofErr w:type="gramEnd"/>
            <w:r>
              <w:rPr>
                <w:rFonts w:ascii="標楷體" w:eastAsia="標楷體" w:hAnsi="標楷體" w:hint="eastAsia"/>
                <w:color w:val="000000"/>
                <w:szCs w:val="20"/>
              </w:rPr>
              <w:t>的孩子，為家中的獨生女，一歲左開始會走路，二歲左右開始會說話，曾在三歲幼稚園時在市場跟祖母去買菜時，走丟過一次，案主在市場大哭，後來經路人送往警察局後被祖母領回。幼稚園時常常</w:t>
            </w:r>
            <w:proofErr w:type="gramStart"/>
            <w:r>
              <w:rPr>
                <w:rFonts w:ascii="標楷體" w:eastAsia="標楷體" w:hAnsi="標楷體" w:hint="eastAsia"/>
                <w:color w:val="000000"/>
                <w:szCs w:val="20"/>
              </w:rPr>
              <w:t>一</w:t>
            </w:r>
            <w:proofErr w:type="gramEnd"/>
            <w:r>
              <w:rPr>
                <w:rFonts w:ascii="標楷體" w:eastAsia="標楷體" w:hAnsi="標楷體" w:hint="eastAsia"/>
                <w:color w:val="000000"/>
                <w:szCs w:val="20"/>
              </w:rPr>
              <w:t>個人在教室，不太會主動跟朋友聊天及互動，較沈默，多</w:t>
            </w:r>
            <w:proofErr w:type="gramStart"/>
            <w:r>
              <w:rPr>
                <w:rFonts w:ascii="標楷體" w:eastAsia="標楷體" w:hAnsi="標楷體" w:hint="eastAsia"/>
                <w:color w:val="000000"/>
                <w:szCs w:val="20"/>
              </w:rPr>
              <w:t>一</w:t>
            </w:r>
            <w:proofErr w:type="gramEnd"/>
            <w:r>
              <w:rPr>
                <w:rFonts w:ascii="標楷體" w:eastAsia="標楷體" w:hAnsi="標楷體" w:hint="eastAsia"/>
                <w:color w:val="000000"/>
                <w:szCs w:val="20"/>
              </w:rPr>
              <w:t>個人在角落但不吵也不鬧。小一時曾因為意外跌倒而住院一個多月，回到學校。</w:t>
            </w:r>
          </w:p>
          <w:p w:rsidR="00281772" w:rsidRDefault="00281772" w:rsidP="00181EF4">
            <w:pPr>
              <w:rPr>
                <w:rFonts w:ascii="標楷體" w:eastAsia="標楷體" w:hAnsi="標楷體" w:hint="eastAsia"/>
                <w:szCs w:val="32"/>
              </w:rPr>
            </w:pPr>
            <w:r>
              <w:rPr>
                <w:rFonts w:ascii="標楷體" w:eastAsia="標楷體" w:hAnsi="標楷體" w:hint="eastAsia"/>
                <w:szCs w:val="32"/>
              </w:rPr>
              <w:t>3.</w:t>
            </w:r>
            <w:r w:rsidRPr="000E123D">
              <w:rPr>
                <w:rFonts w:ascii="標楷體" w:eastAsia="標楷體" w:hAnsi="標楷體" w:hint="eastAsia"/>
                <w:szCs w:val="32"/>
              </w:rPr>
              <w:t>家庭功能敘述：</w:t>
            </w:r>
          </w:p>
          <w:p w:rsidR="00281772" w:rsidRDefault="00281772" w:rsidP="00181EF4">
            <w:pPr>
              <w:rPr>
                <w:rFonts w:ascii="新細明體" w:eastAsia="標楷體" w:hAnsi="新細明體" w:hint="eastAsia"/>
                <w:szCs w:val="20"/>
              </w:rPr>
            </w:pPr>
            <w:r>
              <w:rPr>
                <w:rFonts w:ascii="標楷體" w:eastAsia="標楷體" w:hAnsi="標楷體" w:hint="eastAsia"/>
                <w:szCs w:val="32"/>
              </w:rPr>
              <w:t>（1）</w:t>
            </w:r>
            <w:r w:rsidRPr="000E123D">
              <w:rPr>
                <w:rFonts w:ascii="標楷體" w:eastAsia="標楷體" w:hAnsi="標楷體" w:hint="eastAsia"/>
                <w:szCs w:val="32"/>
              </w:rPr>
              <w:t>即</w:t>
            </w:r>
            <w:r w:rsidRPr="000E123D">
              <w:rPr>
                <w:rFonts w:eastAsia="標楷體" w:hint="eastAsia"/>
                <w:szCs w:val="20"/>
              </w:rPr>
              <w:t>家庭背景</w:t>
            </w:r>
            <w:r w:rsidRPr="000E123D">
              <w:rPr>
                <w:rFonts w:eastAsia="標楷體" w:hint="eastAsia"/>
                <w:szCs w:val="20"/>
              </w:rPr>
              <w:t>(</w:t>
            </w:r>
            <w:r w:rsidRPr="000E123D">
              <w:rPr>
                <w:rFonts w:eastAsia="標楷體" w:hint="eastAsia"/>
                <w:szCs w:val="20"/>
              </w:rPr>
              <w:t>父母教育程度、父母職業、居住環境、出生排行、家庭成員、經濟狀況、父母婚姻狀況</w:t>
            </w:r>
            <w:r w:rsidRPr="000E123D">
              <w:rPr>
                <w:rFonts w:ascii="新細明體" w:eastAsia="標楷體" w:hAnsi="新細明體" w:hint="eastAsia"/>
                <w:szCs w:val="20"/>
              </w:rPr>
              <w:t>)</w:t>
            </w:r>
          </w:p>
          <w:p w:rsidR="00281772" w:rsidRDefault="00281772" w:rsidP="00D31DEF">
            <w:pPr>
              <w:rPr>
                <w:rFonts w:ascii="標楷體" w:eastAsia="標楷體" w:hAnsi="標楷體" w:hint="eastAsia"/>
              </w:rPr>
            </w:pPr>
            <w:proofErr w:type="gramStart"/>
            <w:r>
              <w:rPr>
                <w:rFonts w:ascii="標楷體" w:eastAsia="標楷體" w:hAnsi="標楷體" w:hint="eastAsia"/>
                <w:szCs w:val="20"/>
              </w:rPr>
              <w:t>案父國中</w:t>
            </w:r>
            <w:proofErr w:type="gramEnd"/>
            <w:r>
              <w:rPr>
                <w:rFonts w:ascii="標楷體" w:eastAsia="標楷體" w:hAnsi="標楷體" w:hint="eastAsia"/>
                <w:szCs w:val="20"/>
              </w:rPr>
              <w:t>畢業，</w:t>
            </w:r>
            <w:proofErr w:type="gramStart"/>
            <w:r>
              <w:rPr>
                <w:rFonts w:ascii="標楷體" w:eastAsia="標楷體" w:hAnsi="標楷體" w:hint="eastAsia"/>
                <w:szCs w:val="20"/>
              </w:rPr>
              <w:t>案父表示</w:t>
            </w:r>
            <w:proofErr w:type="gramEnd"/>
            <w:r>
              <w:rPr>
                <w:rFonts w:ascii="標楷體" w:eastAsia="標楷體" w:hAnsi="標楷體" w:hint="eastAsia"/>
                <w:szCs w:val="20"/>
              </w:rPr>
              <w:t>自己過去也不太愛讀書，收入微薄，勉強度日；</w:t>
            </w:r>
            <w:proofErr w:type="gramStart"/>
            <w:r>
              <w:rPr>
                <w:rFonts w:ascii="標楷體" w:eastAsia="標楷體" w:hAnsi="標楷體" w:hint="eastAsia"/>
                <w:szCs w:val="20"/>
              </w:rPr>
              <w:t>母親受顧美髮</w:t>
            </w:r>
            <w:proofErr w:type="gramEnd"/>
            <w:r>
              <w:rPr>
                <w:rFonts w:ascii="標楷體" w:eastAsia="標楷體" w:hAnsi="標楷體" w:hint="eastAsia"/>
                <w:szCs w:val="20"/>
              </w:rPr>
              <w:t>業，離婚前常不在家。沒有自己的家，</w:t>
            </w:r>
            <w:r>
              <w:rPr>
                <w:rFonts w:ascii="標楷體" w:eastAsia="標楷體" w:hAnsi="標楷體" w:hint="eastAsia"/>
              </w:rPr>
              <w:t>租房子，搬了二次家。父母離婚前為獨生女，回到父母身邊後，放學常是一個人在家，因此常常看電視或上網為主要的家庭生活。</w:t>
            </w:r>
          </w:p>
          <w:p w:rsidR="00281772" w:rsidRDefault="00281772" w:rsidP="00D31DEF">
            <w:pPr>
              <w:rPr>
                <w:rFonts w:ascii="標楷體" w:eastAsia="標楷體" w:hAnsi="標楷體" w:hint="eastAsia"/>
                <w:szCs w:val="20"/>
              </w:rPr>
            </w:pPr>
            <w:r>
              <w:rPr>
                <w:rFonts w:ascii="標楷體" w:eastAsia="標楷體" w:hAnsi="標楷體" w:hint="eastAsia"/>
              </w:rPr>
              <w:t>父母離婚後一年，父親即與現在女友同居，並生了一個弟弟，案主以阿姨稱呼爸爸的女友，常覺得自己不是家中的一分子，覺得自己像外人。</w:t>
            </w:r>
          </w:p>
          <w:p w:rsidR="00281772" w:rsidRDefault="00281772" w:rsidP="00181EF4">
            <w:pPr>
              <w:rPr>
                <w:rFonts w:ascii="新細明體" w:eastAsia="標楷體" w:hAnsi="新細明體" w:hint="eastAsia"/>
                <w:szCs w:val="20"/>
              </w:rPr>
            </w:pPr>
            <w:r>
              <w:rPr>
                <w:rFonts w:ascii="標楷體" w:eastAsia="標楷體" w:hAnsi="標楷體" w:hint="eastAsia"/>
                <w:szCs w:val="20"/>
              </w:rPr>
              <w:t>（2）</w:t>
            </w:r>
            <w:r w:rsidRPr="000E123D">
              <w:rPr>
                <w:rFonts w:ascii="新細明體" w:eastAsia="標楷體" w:hAnsi="新細明體" w:hint="eastAsia"/>
                <w:szCs w:val="20"/>
              </w:rPr>
              <w:t>家庭生活（</w:t>
            </w:r>
            <w:r w:rsidRPr="000E123D">
              <w:rPr>
                <w:rFonts w:eastAsia="標楷體" w:hint="eastAsia"/>
                <w:szCs w:val="20"/>
              </w:rPr>
              <w:t>家人關係、父母管教態度、兄弟姊妹感情、家庭氣氛、父母感情等</w:t>
            </w:r>
            <w:r w:rsidRPr="000E123D">
              <w:rPr>
                <w:rFonts w:ascii="新細明體" w:eastAsia="標楷體" w:hAnsi="新細明體" w:hint="eastAsia"/>
                <w:szCs w:val="20"/>
              </w:rPr>
              <w:t>）。</w:t>
            </w:r>
          </w:p>
          <w:p w:rsidR="00281772" w:rsidRDefault="00281772" w:rsidP="00212493">
            <w:pPr>
              <w:rPr>
                <w:rFonts w:ascii="標楷體" w:eastAsia="標楷體" w:hAnsi="標楷體" w:hint="eastAsia"/>
                <w:szCs w:val="20"/>
              </w:rPr>
            </w:pPr>
            <w:r>
              <w:rPr>
                <w:rFonts w:ascii="標楷體" w:eastAsia="標楷體" w:hAnsi="標楷體" w:hint="eastAsia"/>
                <w:szCs w:val="20"/>
              </w:rPr>
              <w:t>案主小時候由鄉下的祖父母帶大，</w:t>
            </w:r>
            <w:proofErr w:type="gramStart"/>
            <w:r>
              <w:rPr>
                <w:rFonts w:ascii="標楷體" w:eastAsia="標楷體" w:hAnsi="標楷體" w:hint="eastAsia"/>
                <w:szCs w:val="20"/>
              </w:rPr>
              <w:t>一</w:t>
            </w:r>
            <w:proofErr w:type="gramEnd"/>
            <w:r>
              <w:rPr>
                <w:rFonts w:ascii="標楷體" w:eastAsia="標楷體" w:hAnsi="標楷體" w:hint="eastAsia"/>
                <w:szCs w:val="20"/>
              </w:rPr>
              <w:t>直到小學時才回到父母身邊，在這之前父母顯少回去看案主，祖父平時忙於農事，無暇陪伴個案，但個案做錯事祖母向祖父告狀時，祖父會予以嚴厲的打罵；祖母對個案管教嚴厲且重男輕女，對同住的小表弟比較好，認為個案是姐姐凡事要讓小表弟。</w:t>
            </w:r>
          </w:p>
          <w:p w:rsidR="00281772" w:rsidRPr="002B43B7" w:rsidRDefault="00281772" w:rsidP="00D61017">
            <w:pPr>
              <w:rPr>
                <w:rFonts w:ascii="標楷體" w:eastAsia="標楷體" w:hAnsi="標楷體" w:hint="eastAsia"/>
                <w:szCs w:val="20"/>
              </w:rPr>
            </w:pPr>
            <w:r>
              <w:rPr>
                <w:rFonts w:ascii="標楷體" w:eastAsia="標楷體" w:hAnsi="標楷體" w:hint="eastAsia"/>
                <w:szCs w:val="20"/>
              </w:rPr>
              <w:t>小一案主回到父母身邊，但印象中的父母爭吵不斷，父母與案主的關係疏離，但媽媽偶而會陪個案看電視；小一開始父母即不斷的爭吵，案主父母於</w:t>
            </w:r>
            <w:proofErr w:type="gramStart"/>
            <w:r>
              <w:rPr>
                <w:rFonts w:ascii="標楷體" w:eastAsia="標楷體" w:hAnsi="標楷體" w:hint="eastAsia"/>
                <w:szCs w:val="20"/>
              </w:rPr>
              <w:t>案主小四時</w:t>
            </w:r>
            <w:proofErr w:type="gramEnd"/>
            <w:r>
              <w:rPr>
                <w:rFonts w:ascii="標楷體" w:eastAsia="標楷體" w:hAnsi="標楷體" w:hint="eastAsia"/>
                <w:szCs w:val="20"/>
              </w:rPr>
              <w:t>離婚，母親改嫁後就失去聯繫。</w:t>
            </w:r>
            <w:r>
              <w:rPr>
                <w:rFonts w:ascii="標楷體" w:eastAsia="標楷體" w:hAnsi="標楷體" w:hint="eastAsia"/>
              </w:rPr>
              <w:t>父親是家中主要收入來源，只能供給基本生活開支，父親嚴厲管教，當老師通知父親案主在校狀況時，父親就會隨手用家中硬</w:t>
            </w:r>
            <w:proofErr w:type="gramStart"/>
            <w:r>
              <w:rPr>
                <w:rFonts w:ascii="標楷體" w:eastAsia="標楷體" w:hAnsi="標楷體" w:hint="eastAsia"/>
              </w:rPr>
              <w:t>物打案</w:t>
            </w:r>
            <w:proofErr w:type="gramEnd"/>
            <w:r>
              <w:rPr>
                <w:rFonts w:ascii="標楷體" w:eastAsia="標楷體" w:hAnsi="標楷體" w:hint="eastAsia"/>
              </w:rPr>
              <w:t>主，父親女友較為放任，案主與家人互動少，幾乎沒有談話，只有吃飯時會出現，吃完飯就回房間，作息日夜顛倒，會在半夜看電視、上網。</w:t>
            </w:r>
            <w:proofErr w:type="gramStart"/>
            <w:r>
              <w:rPr>
                <w:rFonts w:ascii="標楷體" w:eastAsia="標楷體" w:hAnsi="標楷體" w:hint="eastAsia"/>
              </w:rPr>
              <w:t>與案弟感情</w:t>
            </w:r>
            <w:proofErr w:type="gramEnd"/>
            <w:r>
              <w:rPr>
                <w:rFonts w:ascii="標楷體" w:eastAsia="標楷體" w:hAnsi="標楷體" w:hint="eastAsia"/>
              </w:rPr>
              <w:t>不佳，會暗中欺負弟弟，會因為父親較疼愛弟弟而吃醋。</w:t>
            </w:r>
          </w:p>
          <w:p w:rsidR="00281772" w:rsidRDefault="00281772" w:rsidP="00181EF4">
            <w:pPr>
              <w:rPr>
                <w:rFonts w:ascii="標楷體" w:eastAsia="標楷體" w:hAnsi="標楷體" w:hint="eastAsia"/>
                <w:szCs w:val="32"/>
              </w:rPr>
            </w:pPr>
            <w:r>
              <w:rPr>
                <w:rFonts w:ascii="標楷體" w:eastAsia="標楷體" w:hAnsi="標楷體" w:hint="eastAsia"/>
                <w:szCs w:val="32"/>
              </w:rPr>
              <w:t>4.</w:t>
            </w:r>
            <w:r w:rsidRPr="000E123D">
              <w:rPr>
                <w:rFonts w:ascii="標楷體" w:eastAsia="標楷體" w:hAnsi="標楷體" w:hint="eastAsia"/>
                <w:szCs w:val="32"/>
              </w:rPr>
              <w:t>學校社會生活：</w:t>
            </w:r>
          </w:p>
          <w:p w:rsidR="00281772" w:rsidRDefault="00281772" w:rsidP="00181EF4">
            <w:pPr>
              <w:rPr>
                <w:rFonts w:eastAsia="標楷體" w:hint="eastAsia"/>
                <w:szCs w:val="20"/>
              </w:rPr>
            </w:pPr>
            <w:r>
              <w:rPr>
                <w:rFonts w:ascii="標楷體" w:eastAsia="標楷體" w:hAnsi="標楷體" w:hint="eastAsia"/>
                <w:szCs w:val="32"/>
              </w:rPr>
              <w:t>（1）</w:t>
            </w:r>
            <w:r w:rsidRPr="000E123D">
              <w:rPr>
                <w:rFonts w:eastAsia="標楷體" w:hint="eastAsia"/>
                <w:szCs w:val="20"/>
              </w:rPr>
              <w:t>學校生活（學習能力、師生關係、同儕關係、學習興趣、學習態度、學習成就、社團活動、學習障礙、學科興趣、品德操行）</w:t>
            </w:r>
          </w:p>
          <w:p w:rsidR="00281772" w:rsidRDefault="00281772" w:rsidP="0056513E">
            <w:pPr>
              <w:rPr>
                <w:rFonts w:ascii="標楷體" w:eastAsia="標楷體" w:hAnsi="標楷體" w:hint="eastAsia"/>
                <w:szCs w:val="20"/>
              </w:rPr>
            </w:pPr>
            <w:r>
              <w:rPr>
                <w:rFonts w:ascii="標楷體" w:eastAsia="標楷體" w:hAnsi="標楷體" w:hint="eastAsia"/>
                <w:szCs w:val="20"/>
              </w:rPr>
              <w:lastRenderedPageBreak/>
              <w:t>案主於小四之前成績中上，小四之後成績即表現在中下。小學時跟班上同學有良好互動，曾於六年級畢業旅行時脫隊去找媽媽，後經由媽媽帶回旅館。</w:t>
            </w:r>
          </w:p>
          <w:p w:rsidR="00281772" w:rsidRPr="00823D26" w:rsidRDefault="00281772" w:rsidP="00181EF4">
            <w:pPr>
              <w:rPr>
                <w:rFonts w:ascii="標楷體" w:eastAsia="標楷體" w:hAnsi="標楷體" w:hint="eastAsia"/>
                <w:szCs w:val="20"/>
              </w:rPr>
            </w:pPr>
            <w:r>
              <w:rPr>
                <w:rFonts w:eastAsia="標楷體" w:hint="eastAsia"/>
                <w:szCs w:val="20"/>
              </w:rPr>
              <w:t>個案目前學習動機不強，如：到校上課時多在睡覺、不交作業，成績在班上中後段，喜歡上音樂課，與音樂老師互動較佳，當導師要求交作業或要求上課時，會沉默不予回應。在班上沒有好朋友，因外型清秀受到男生歡迎，因此被女生小團體排擠。</w:t>
            </w:r>
            <w:r>
              <w:rPr>
                <w:rFonts w:eastAsia="標楷體" w:hint="eastAsia"/>
                <w:szCs w:val="20"/>
              </w:rPr>
              <w:t xml:space="preserve"> </w:t>
            </w:r>
          </w:p>
          <w:p w:rsidR="00281772" w:rsidRDefault="00281772" w:rsidP="00181EF4">
            <w:pPr>
              <w:rPr>
                <w:rFonts w:eastAsia="標楷體" w:hint="eastAsia"/>
                <w:szCs w:val="20"/>
              </w:rPr>
            </w:pPr>
            <w:r>
              <w:rPr>
                <w:rFonts w:ascii="標楷體" w:eastAsia="標楷體" w:hAnsi="標楷體" w:hint="eastAsia"/>
                <w:szCs w:val="20"/>
              </w:rPr>
              <w:t>（2）</w:t>
            </w:r>
            <w:r w:rsidRPr="000E123D">
              <w:rPr>
                <w:rFonts w:eastAsia="標楷體" w:hint="eastAsia"/>
                <w:szCs w:val="20"/>
              </w:rPr>
              <w:t>社會生活（社交、參與社團活動、社會服務、政黨參與、參加鄰里社區活動情形等</w:t>
            </w:r>
            <w:r>
              <w:rPr>
                <w:rFonts w:eastAsia="標楷體" w:hint="eastAsia"/>
                <w:szCs w:val="20"/>
              </w:rPr>
              <w:t>）</w:t>
            </w:r>
          </w:p>
          <w:p w:rsidR="00281772" w:rsidRPr="00C766E8" w:rsidRDefault="00281772" w:rsidP="00181EF4">
            <w:pPr>
              <w:rPr>
                <w:rFonts w:ascii="標楷體" w:eastAsia="標楷體" w:hAnsi="標楷體" w:hint="eastAsia"/>
                <w:szCs w:val="20"/>
              </w:rPr>
            </w:pPr>
            <w:r>
              <w:rPr>
                <w:rFonts w:eastAsia="標楷體" w:hint="eastAsia"/>
                <w:szCs w:val="20"/>
              </w:rPr>
              <w:t>案主雖然在班上較受男生歡迎，但亦沒有特別要好的朋友，多在網路上交友，目前假日更開始約網友見面，與輔導老師關係，升上九年級開始，輔導老師</w:t>
            </w:r>
            <w:proofErr w:type="gramStart"/>
            <w:r>
              <w:rPr>
                <w:rFonts w:eastAsia="標楷體" w:hint="eastAsia"/>
                <w:szCs w:val="20"/>
              </w:rPr>
              <w:t>一週</w:t>
            </w:r>
            <w:proofErr w:type="gramEnd"/>
            <w:r>
              <w:rPr>
                <w:rFonts w:eastAsia="標楷體" w:hint="eastAsia"/>
                <w:szCs w:val="20"/>
              </w:rPr>
              <w:t>與個案會談一次</w:t>
            </w:r>
            <w:r>
              <w:rPr>
                <w:rFonts w:eastAsia="標楷體" w:hint="eastAsia"/>
                <w:szCs w:val="20"/>
              </w:rPr>
              <w:t>45</w:t>
            </w:r>
            <w:r>
              <w:rPr>
                <w:rFonts w:eastAsia="標楷體" w:hint="eastAsia"/>
                <w:szCs w:val="20"/>
              </w:rPr>
              <w:t>分鐘，目前已會談十六次，可以穩定的出席會談，上學頻率略微提升，會談當日個案一定出席。</w:t>
            </w:r>
          </w:p>
          <w:p w:rsidR="00281772" w:rsidRPr="0045091F" w:rsidRDefault="00281772" w:rsidP="00135899">
            <w:pPr>
              <w:rPr>
                <w:rFonts w:ascii="標楷體" w:eastAsia="標楷體" w:hAnsi="標楷體" w:hint="eastAsia"/>
              </w:rPr>
            </w:pPr>
            <w:r w:rsidRPr="0045091F">
              <w:rPr>
                <w:rFonts w:ascii="標楷體" w:eastAsia="標楷體" w:hAnsi="標楷體" w:hint="eastAsia"/>
              </w:rPr>
              <w:t>5.其他介入資源 (請逐一勾選)</w:t>
            </w:r>
          </w:p>
          <w:p w:rsidR="00281772" w:rsidRPr="0045091F" w:rsidRDefault="00281772" w:rsidP="00135899">
            <w:pPr>
              <w:rPr>
                <w:rFonts w:ascii="標楷體" w:eastAsia="標楷體" w:hAnsi="標楷體" w:hint="eastAsia"/>
              </w:rPr>
            </w:pPr>
            <w:r w:rsidRPr="0045091F">
              <w:rPr>
                <w:rFonts w:ascii="標楷體" w:eastAsia="標楷體" w:hAnsi="標楷體" w:hint="eastAsia"/>
              </w:rPr>
              <w:t>(1) 社政</w:t>
            </w:r>
            <w:r w:rsidR="009E1AD0">
              <w:rPr>
                <w:rFonts w:ascii="標楷體" w:eastAsia="標楷體" w:hAnsi="標楷體" w:hint="eastAsia"/>
              </w:rPr>
              <w:t>/社福</w:t>
            </w:r>
            <w:r w:rsidRPr="0045091F">
              <w:rPr>
                <w:rFonts w:ascii="標楷體" w:eastAsia="標楷體" w:hAnsi="標楷體" w:hint="eastAsia"/>
              </w:rPr>
              <w:t>資源：</w:t>
            </w:r>
            <w:r w:rsidR="00C90320" w:rsidRPr="0045091F">
              <w:rPr>
                <w:rFonts w:ascii="標楷體" w:eastAsia="標楷體" w:hAnsi="標楷體" w:hint="eastAsia"/>
              </w:rPr>
              <w:t>□</w:t>
            </w:r>
            <w:r w:rsidRPr="0045091F">
              <w:rPr>
                <w:rFonts w:ascii="標楷體" w:eastAsia="標楷體" w:hAnsi="標楷體" w:hint="eastAsia"/>
              </w:rPr>
              <w:t>無；</w:t>
            </w:r>
            <w:r w:rsidR="00C90320">
              <w:rPr>
                <w:rFonts w:ascii="標楷體" w:eastAsia="標楷體" w:hAnsi="標楷體" w:hint="eastAsia"/>
              </w:rPr>
              <w:t>■</w:t>
            </w:r>
            <w:r w:rsidRPr="0045091F">
              <w:rPr>
                <w:rFonts w:ascii="標楷體" w:eastAsia="標楷體" w:hAnsi="標楷體" w:hint="eastAsia"/>
              </w:rPr>
              <w:t>有，單位：</w:t>
            </w:r>
            <w:r w:rsidRPr="0045091F">
              <w:rPr>
                <w:rFonts w:ascii="標楷體" w:eastAsia="標楷體" w:hAnsi="標楷體" w:hint="eastAsia"/>
                <w:u w:val="single"/>
              </w:rPr>
              <w:t xml:space="preserve"> </w:t>
            </w:r>
            <w:r w:rsidR="00C90320">
              <w:rPr>
                <w:rFonts w:ascii="標楷體" w:eastAsia="標楷體" w:hAnsi="標楷體" w:hint="eastAsia"/>
                <w:u w:val="single"/>
              </w:rPr>
              <w:t>高風險家庭</w:t>
            </w:r>
            <w:proofErr w:type="gramStart"/>
            <w:r w:rsidR="00C90320">
              <w:rPr>
                <w:rFonts w:ascii="標楷體" w:eastAsia="標楷體" w:hAnsi="標楷體" w:hint="eastAsia"/>
                <w:u w:val="single"/>
              </w:rPr>
              <w:t>處遇家扶</w:t>
            </w:r>
            <w:proofErr w:type="gramEnd"/>
            <w:r w:rsidR="00C90320">
              <w:rPr>
                <w:rFonts w:ascii="標楷體" w:eastAsia="標楷體" w:hAnsi="標楷體" w:hint="eastAsia"/>
                <w:u w:val="single"/>
              </w:rPr>
              <w:t xml:space="preserve">中心OOO社工  </w:t>
            </w:r>
            <w:r w:rsidRPr="0045091F">
              <w:rPr>
                <w:rFonts w:ascii="標楷體" w:eastAsia="標楷體" w:hAnsi="標楷體" w:hint="eastAsia"/>
                <w:u w:val="single"/>
              </w:rPr>
              <w:t xml:space="preserve">     </w:t>
            </w:r>
            <w:r>
              <w:rPr>
                <w:rFonts w:ascii="標楷體" w:eastAsia="標楷體" w:hAnsi="標楷體" w:hint="eastAsia"/>
                <w:u w:val="single"/>
              </w:rPr>
              <w:t xml:space="preserve">  </w:t>
            </w:r>
            <w:r w:rsidRPr="0045091F">
              <w:rPr>
                <w:rFonts w:ascii="標楷體" w:eastAsia="標楷體" w:hAnsi="標楷體" w:hint="eastAsia"/>
                <w:u w:val="single"/>
              </w:rPr>
              <w:t xml:space="preserve">     </w:t>
            </w:r>
            <w:r w:rsidRPr="0045091F">
              <w:rPr>
                <w:rFonts w:ascii="標楷體" w:eastAsia="標楷體" w:hAnsi="標楷體" w:hint="eastAsia"/>
              </w:rPr>
              <w:t>。</w:t>
            </w:r>
          </w:p>
          <w:p w:rsidR="00281772" w:rsidRPr="0045091F" w:rsidRDefault="00281772" w:rsidP="00135899">
            <w:pPr>
              <w:rPr>
                <w:rFonts w:ascii="標楷體" w:eastAsia="標楷體" w:hAnsi="標楷體" w:hint="eastAsia"/>
              </w:rPr>
            </w:pPr>
            <w:r w:rsidRPr="0045091F">
              <w:rPr>
                <w:rFonts w:ascii="標楷體" w:eastAsia="標楷體" w:hAnsi="標楷體" w:hint="eastAsia"/>
              </w:rPr>
              <w:t xml:space="preserve">(2) </w:t>
            </w:r>
            <w:proofErr w:type="gramStart"/>
            <w:r w:rsidRPr="0045091F">
              <w:rPr>
                <w:rFonts w:ascii="標楷體" w:eastAsia="標楷體" w:hAnsi="標楷體" w:hint="eastAsia"/>
              </w:rPr>
              <w:t>特教生身分</w:t>
            </w:r>
            <w:proofErr w:type="gramEnd"/>
            <w:r w:rsidRPr="0045091F">
              <w:rPr>
                <w:rFonts w:ascii="標楷體" w:eastAsia="標楷體" w:hAnsi="標楷體" w:hint="eastAsia"/>
              </w:rPr>
              <w:t>：</w:t>
            </w:r>
            <w:r w:rsidR="00C90320" w:rsidRPr="0045091F">
              <w:rPr>
                <w:rFonts w:ascii="標楷體" w:eastAsia="標楷體" w:hAnsi="標楷體" w:hint="eastAsia"/>
              </w:rPr>
              <w:t>□</w:t>
            </w:r>
            <w:r w:rsidRPr="0045091F">
              <w:rPr>
                <w:rFonts w:ascii="標楷體" w:eastAsia="標楷體" w:hAnsi="標楷體" w:hint="eastAsia"/>
              </w:rPr>
              <w:t xml:space="preserve">無； </w:t>
            </w:r>
            <w:r w:rsidR="00C90320">
              <w:rPr>
                <w:rFonts w:ascii="標楷體" w:eastAsia="標楷體" w:hAnsi="標楷體" w:hint="eastAsia"/>
              </w:rPr>
              <w:t>■</w:t>
            </w:r>
            <w:r w:rsidRPr="0045091F">
              <w:rPr>
                <w:rFonts w:ascii="標楷體" w:eastAsia="標楷體" w:hAnsi="標楷體" w:hint="eastAsia"/>
              </w:rPr>
              <w:t>有，類別：</w:t>
            </w:r>
            <w:r w:rsidRPr="0045091F">
              <w:rPr>
                <w:rFonts w:ascii="標楷體" w:eastAsia="標楷體" w:hAnsi="標楷體" w:hint="eastAsia"/>
                <w:u w:val="single"/>
              </w:rPr>
              <w:t xml:space="preserve">  </w:t>
            </w:r>
            <w:r w:rsidR="00C90320">
              <w:rPr>
                <w:rFonts w:ascii="標楷體" w:eastAsia="標楷體" w:hAnsi="標楷體" w:hint="eastAsia"/>
                <w:u w:val="single"/>
              </w:rPr>
              <w:t xml:space="preserve">OO障礙    </w:t>
            </w:r>
            <w:r w:rsidRPr="0045091F">
              <w:rPr>
                <w:rFonts w:ascii="標楷體" w:eastAsia="標楷體" w:hAnsi="標楷體" w:hint="eastAsia"/>
              </w:rPr>
              <w:t>，特教資源：</w:t>
            </w:r>
            <w:r w:rsidR="00C90320">
              <w:rPr>
                <w:rFonts w:ascii="標楷體" w:eastAsia="標楷體" w:hAnsi="標楷體" w:hint="eastAsia"/>
                <w:u w:val="single"/>
              </w:rPr>
              <w:t xml:space="preserve"> 資源班OO課程           </w:t>
            </w:r>
            <w:r w:rsidRPr="0045091F">
              <w:rPr>
                <w:rFonts w:ascii="標楷體" w:eastAsia="標楷體" w:hAnsi="標楷體" w:hint="eastAsia"/>
                <w:u w:val="single"/>
              </w:rPr>
              <w:t xml:space="preserve">    </w:t>
            </w:r>
            <w:r w:rsidRPr="0045091F">
              <w:rPr>
                <w:rFonts w:ascii="標楷體" w:eastAsia="標楷體" w:hAnsi="標楷體" w:hint="eastAsia"/>
              </w:rPr>
              <w:t>。</w:t>
            </w:r>
          </w:p>
          <w:p w:rsidR="00281772" w:rsidRPr="00135899" w:rsidRDefault="00281772" w:rsidP="00C90320">
            <w:pPr>
              <w:rPr>
                <w:rFonts w:ascii="標楷體" w:eastAsia="標楷體" w:hAnsi="標楷體"/>
                <w:color w:val="000000"/>
              </w:rPr>
            </w:pPr>
            <w:r w:rsidRPr="0045091F">
              <w:rPr>
                <w:rFonts w:ascii="標楷體" w:eastAsia="標楷體" w:hAnsi="標楷體" w:hint="eastAsia"/>
              </w:rPr>
              <w:t>(3) 警政</w:t>
            </w:r>
            <w:r w:rsidR="009E1AD0">
              <w:rPr>
                <w:rFonts w:ascii="標楷體" w:eastAsia="標楷體" w:hAnsi="標楷體" w:hint="eastAsia"/>
              </w:rPr>
              <w:t>/司法</w:t>
            </w:r>
            <w:r w:rsidRPr="0045091F">
              <w:rPr>
                <w:rFonts w:ascii="標楷體" w:eastAsia="標楷體" w:hAnsi="標楷體" w:hint="eastAsia"/>
              </w:rPr>
              <w:t>資源：</w:t>
            </w:r>
            <w:r w:rsidR="00C90320" w:rsidRPr="0045091F">
              <w:rPr>
                <w:rFonts w:ascii="標楷體" w:eastAsia="標楷體" w:hAnsi="標楷體" w:hint="eastAsia"/>
              </w:rPr>
              <w:t>□</w:t>
            </w:r>
            <w:r w:rsidRPr="0045091F">
              <w:rPr>
                <w:rFonts w:ascii="標楷體" w:eastAsia="標楷體" w:hAnsi="標楷體" w:hint="eastAsia"/>
              </w:rPr>
              <w:t>無；</w:t>
            </w:r>
            <w:r w:rsidR="00C90320">
              <w:rPr>
                <w:rFonts w:ascii="標楷體" w:eastAsia="標楷體" w:hAnsi="標楷體" w:hint="eastAsia"/>
              </w:rPr>
              <w:t>■</w:t>
            </w:r>
            <w:r w:rsidRPr="0045091F">
              <w:rPr>
                <w:rFonts w:ascii="標楷體" w:eastAsia="標楷體" w:hAnsi="標楷體" w:hint="eastAsia"/>
              </w:rPr>
              <w:t xml:space="preserve">有，觀護人 </w:t>
            </w:r>
            <w:r w:rsidR="007B7013">
              <w:rPr>
                <w:rFonts w:ascii="標楷體" w:eastAsia="標楷體" w:hAnsi="標楷體" w:hint="eastAsia"/>
                <w:u w:val="single"/>
              </w:rPr>
              <w:t xml:space="preserve">  </w:t>
            </w:r>
            <w:r w:rsidR="00C90320">
              <w:rPr>
                <w:rFonts w:ascii="標楷體" w:eastAsia="標楷體" w:hAnsi="標楷體" w:hint="eastAsia"/>
                <w:u w:val="single"/>
              </w:rPr>
              <w:t>OOO觀護人</w:t>
            </w:r>
            <w:r>
              <w:rPr>
                <w:rFonts w:ascii="標楷體" w:eastAsia="標楷體" w:hAnsi="標楷體" w:hint="eastAsia"/>
                <w:u w:val="single"/>
              </w:rPr>
              <w:t xml:space="preserve">  </w:t>
            </w:r>
            <w:r w:rsidRPr="0045091F">
              <w:rPr>
                <w:rFonts w:ascii="標楷體" w:eastAsia="標楷體" w:hAnsi="標楷體" w:hint="eastAsia"/>
              </w:rPr>
              <w:t>；其他：</w:t>
            </w:r>
            <w:r w:rsidRPr="0045091F">
              <w:rPr>
                <w:rFonts w:ascii="標楷體" w:eastAsia="標楷體" w:hAnsi="標楷體" w:hint="eastAsia"/>
                <w:u w:val="single"/>
              </w:rPr>
              <w:t xml:space="preserve">      </w:t>
            </w:r>
            <w:r>
              <w:rPr>
                <w:rFonts w:ascii="標楷體" w:eastAsia="標楷體" w:hAnsi="標楷體" w:hint="eastAsia"/>
                <w:u w:val="single"/>
              </w:rPr>
              <w:t xml:space="preserve">   </w:t>
            </w:r>
            <w:r w:rsidR="00C90320">
              <w:rPr>
                <w:rFonts w:ascii="標楷體" w:eastAsia="標楷體" w:hAnsi="標楷體" w:hint="eastAsia"/>
                <w:u w:val="single"/>
              </w:rPr>
              <w:t xml:space="preserve">           </w:t>
            </w:r>
            <w:r w:rsidRPr="0045091F">
              <w:rPr>
                <w:rFonts w:ascii="標楷體" w:eastAsia="標楷體" w:hAnsi="標楷體" w:hint="eastAsia"/>
                <w:u w:val="single"/>
              </w:rPr>
              <w:t xml:space="preserve"> </w:t>
            </w:r>
            <w:r w:rsidRPr="0045091F">
              <w:rPr>
                <w:rFonts w:ascii="標楷體" w:eastAsia="標楷體" w:hAnsi="標楷體" w:hint="eastAsia"/>
              </w:rPr>
              <w:t>。</w:t>
            </w:r>
          </w:p>
        </w:tc>
      </w:tr>
      <w:tr w:rsidR="00281772" w:rsidTr="00181EF4">
        <w:tc>
          <w:tcPr>
            <w:tcW w:w="539" w:type="dxa"/>
            <w:vMerge w:val="restart"/>
            <w:tcBorders>
              <w:top w:val="double" w:sz="2" w:space="0" w:color="auto"/>
              <w:left w:val="triple" w:sz="4" w:space="0" w:color="auto"/>
              <w:right w:val="double" w:sz="2" w:space="0" w:color="auto"/>
            </w:tcBorders>
            <w:vAlign w:val="center"/>
          </w:tcPr>
          <w:p w:rsidR="00281772" w:rsidRPr="000E123D" w:rsidRDefault="00281772" w:rsidP="00181EF4">
            <w:pPr>
              <w:jc w:val="both"/>
              <w:rPr>
                <w:rFonts w:ascii="標楷體" w:eastAsia="標楷體" w:hAnsi="標楷體"/>
                <w:b/>
              </w:rPr>
            </w:pPr>
            <w:r w:rsidRPr="000E123D">
              <w:rPr>
                <w:rFonts w:ascii="標楷體" w:eastAsia="標楷體" w:hAnsi="標楷體" w:hint="eastAsia"/>
                <w:b/>
              </w:rPr>
              <w:lastRenderedPageBreak/>
              <w:t>校方已介入處遇</w:t>
            </w:r>
          </w:p>
        </w:tc>
        <w:tc>
          <w:tcPr>
            <w:tcW w:w="10621" w:type="dxa"/>
            <w:gridSpan w:val="13"/>
            <w:tcBorders>
              <w:top w:val="double" w:sz="2" w:space="0" w:color="auto"/>
              <w:left w:val="double" w:sz="2" w:space="0" w:color="auto"/>
              <w:right w:val="triple" w:sz="4" w:space="0" w:color="auto"/>
            </w:tcBorders>
          </w:tcPr>
          <w:p w:rsidR="00281772" w:rsidRPr="000E123D" w:rsidRDefault="00281772" w:rsidP="00181EF4">
            <w:pPr>
              <w:rPr>
                <w:rFonts w:hint="eastAsia"/>
                <w:color w:val="C0C0C0"/>
                <w:sz w:val="20"/>
                <w:szCs w:val="20"/>
              </w:rPr>
            </w:pPr>
            <w:r w:rsidRPr="0045091F">
              <w:rPr>
                <w:rFonts w:ascii="標楷體" w:eastAsia="標楷體" w:hAnsi="標楷體" w:hint="eastAsia"/>
                <w:sz w:val="20"/>
                <w:szCs w:val="20"/>
              </w:rPr>
              <w:t>是否做過家訪、有那些單位介入協助</w:t>
            </w:r>
            <w:r>
              <w:rPr>
                <w:rFonts w:ascii="標楷體" w:eastAsia="標楷體" w:hAnsi="標楷體" w:hint="eastAsia"/>
                <w:sz w:val="20"/>
                <w:szCs w:val="20"/>
              </w:rPr>
              <w:t>、是否與學生晤談、是否與家長連</w:t>
            </w:r>
            <w:proofErr w:type="gramStart"/>
            <w:r>
              <w:rPr>
                <w:rFonts w:ascii="標楷體" w:eastAsia="標楷體" w:hAnsi="標楷體" w:hint="eastAsia"/>
                <w:sz w:val="20"/>
                <w:szCs w:val="20"/>
              </w:rPr>
              <w:t>繫</w:t>
            </w:r>
            <w:proofErr w:type="gramEnd"/>
            <w:r>
              <w:rPr>
                <w:rFonts w:ascii="標楷體" w:eastAsia="標楷體" w:hAnsi="標楷體" w:hint="eastAsia"/>
                <w:sz w:val="20"/>
                <w:szCs w:val="20"/>
              </w:rPr>
              <w:t>過、與個案晤談幾次、做過幾次家訪、是否開過個案會議、結論及處遇結果如何、</w:t>
            </w:r>
            <w:r w:rsidRPr="0045091F">
              <w:rPr>
                <w:rFonts w:ascii="標楷體" w:eastAsia="標楷體" w:hAnsi="標楷體" w:hint="eastAsia"/>
                <w:sz w:val="20"/>
                <w:szCs w:val="20"/>
              </w:rPr>
              <w:t>是否尋求過其它的協助等。請分</w:t>
            </w:r>
            <w:proofErr w:type="gramStart"/>
            <w:r w:rsidRPr="0045091F">
              <w:rPr>
                <w:rFonts w:ascii="標楷體" w:eastAsia="標楷體" w:hAnsi="標楷體" w:hint="eastAsia"/>
                <w:sz w:val="20"/>
                <w:szCs w:val="20"/>
              </w:rPr>
              <w:t>項列點陳述</w:t>
            </w:r>
            <w:proofErr w:type="gramEnd"/>
            <w:r w:rsidRPr="0045091F">
              <w:rPr>
                <w:rFonts w:ascii="標楷體" w:eastAsia="標楷體" w:hAnsi="標楷體" w:hint="eastAsia"/>
                <w:sz w:val="20"/>
                <w:szCs w:val="20"/>
              </w:rPr>
              <w:t>於下。</w:t>
            </w:r>
          </w:p>
        </w:tc>
      </w:tr>
      <w:tr w:rsidR="00281772" w:rsidTr="00181EF4">
        <w:trPr>
          <w:trHeight w:val="1840"/>
        </w:trPr>
        <w:tc>
          <w:tcPr>
            <w:tcW w:w="539" w:type="dxa"/>
            <w:vMerge/>
            <w:tcBorders>
              <w:left w:val="triple" w:sz="4" w:space="0" w:color="auto"/>
              <w:right w:val="double" w:sz="2" w:space="0" w:color="auto"/>
            </w:tcBorders>
          </w:tcPr>
          <w:p w:rsidR="00281772" w:rsidRPr="000E123D" w:rsidRDefault="00281772" w:rsidP="00181EF4">
            <w:pPr>
              <w:rPr>
                <w:rFonts w:ascii="標楷體" w:eastAsia="標楷體" w:hAnsi="標楷體"/>
              </w:rPr>
            </w:pPr>
          </w:p>
        </w:tc>
        <w:tc>
          <w:tcPr>
            <w:tcW w:w="10621" w:type="dxa"/>
            <w:gridSpan w:val="13"/>
            <w:tcBorders>
              <w:left w:val="double" w:sz="2" w:space="0" w:color="auto"/>
              <w:right w:val="triple" w:sz="4" w:space="0" w:color="auto"/>
            </w:tcBorders>
          </w:tcPr>
          <w:p w:rsidR="00281772" w:rsidRDefault="00281772" w:rsidP="00181EF4">
            <w:pPr>
              <w:rPr>
                <w:rFonts w:ascii="標楷體" w:eastAsia="標楷體" w:hAnsi="標楷體" w:hint="eastAsia"/>
              </w:rPr>
            </w:pPr>
            <w:r>
              <w:rPr>
                <w:rFonts w:ascii="標楷體" w:eastAsia="標楷體" w:hAnsi="標楷體" w:hint="eastAsia"/>
              </w:rPr>
              <w:t>1.輔導教師晤談摘要(含目標、歷程及結果)：</w:t>
            </w:r>
            <w:r w:rsidRPr="002520E1">
              <w:rPr>
                <w:rFonts w:ascii="標楷體" w:eastAsia="標楷體" w:hAnsi="標楷體" w:hint="eastAsia"/>
                <w:u w:val="single"/>
              </w:rPr>
              <w:t>轉</w:t>
            </w:r>
            <w:proofErr w:type="gramStart"/>
            <w:r w:rsidRPr="002520E1">
              <w:rPr>
                <w:rFonts w:ascii="標楷體" w:eastAsia="標楷體" w:hAnsi="標楷體" w:hint="eastAsia"/>
                <w:u w:val="single"/>
              </w:rPr>
              <w:t>介</w:t>
            </w:r>
            <w:proofErr w:type="gramEnd"/>
            <w:r w:rsidRPr="002520E1">
              <w:rPr>
                <w:rFonts w:ascii="標楷體" w:eastAsia="標楷體" w:hAnsi="標楷體" w:hint="eastAsia"/>
                <w:u w:val="single"/>
              </w:rPr>
              <w:t>前輔導老師至少要與學生談過完整的4 節課</w:t>
            </w:r>
          </w:p>
          <w:p w:rsidR="00281772" w:rsidRDefault="00281772" w:rsidP="00320498">
            <w:pPr>
              <w:rPr>
                <w:rFonts w:ascii="標楷體" w:eastAsia="標楷體" w:hAnsi="標楷體" w:hint="eastAsia"/>
              </w:rPr>
            </w:pPr>
            <w:proofErr w:type="gramStart"/>
            <w:r>
              <w:rPr>
                <w:rFonts w:ascii="標楷體" w:eastAsia="標楷體" w:hAnsi="標楷體" w:hint="eastAsia"/>
              </w:rPr>
              <w:t>第一次摘述</w:t>
            </w:r>
            <w:proofErr w:type="gramEnd"/>
            <w:r>
              <w:rPr>
                <w:rFonts w:ascii="標楷體" w:eastAsia="標楷體" w:hAnsi="標楷體" w:hint="eastAsia"/>
              </w:rPr>
              <w:t>: 九年級九月九號(1-4次會談重點</w:t>
            </w:r>
            <w:r>
              <w:rPr>
                <w:rFonts w:ascii="標楷體" w:eastAsia="標楷體" w:hAnsi="標楷體"/>
              </w:rPr>
              <w:t>)</w:t>
            </w:r>
            <w:r>
              <w:rPr>
                <w:rFonts w:ascii="標楷體" w:eastAsia="標楷體" w:hAnsi="標楷體" w:hint="eastAsia"/>
              </w:rPr>
              <w:t>)，因被女同學言語攻擊而在班上哭泣，而被導師帶至輔導室，輔導老師先安撫情緒，案主哭泣不語，輔導老師予以陪伴，同理個案的委屈，並表達對案主的關心及在乎，過程中雖然案不</w:t>
            </w:r>
            <w:proofErr w:type="gramStart"/>
            <w:r>
              <w:rPr>
                <w:rFonts w:ascii="標楷體" w:eastAsia="標楷體" w:hAnsi="標楷體" w:hint="eastAsia"/>
              </w:rPr>
              <w:t>不</w:t>
            </w:r>
            <w:proofErr w:type="gramEnd"/>
            <w:r>
              <w:rPr>
                <w:rFonts w:ascii="標楷體" w:eastAsia="標楷體" w:hAnsi="標楷體" w:hint="eastAsia"/>
              </w:rPr>
              <w:t>說話，但情緒漸漸平復，經邀請個案願意持續與輔導老師談話。透過導師了解事情發生經過，被女同學於下課時關在教室，警告不准跟某同學的男友靠近。之後3次會談，個案多沈默不語，但在邀請下願意作畫，畫出家庭關係圖顯示，個案在家中孤單而沒有依附的對象也沒有與家人建立一般的家庭關係。</w:t>
            </w:r>
          </w:p>
          <w:p w:rsidR="00281772" w:rsidRPr="00A108E3" w:rsidRDefault="00281772" w:rsidP="000C5F84">
            <w:pPr>
              <w:rPr>
                <w:rFonts w:ascii="標楷體" w:eastAsia="標楷體" w:hAnsi="標楷體" w:hint="eastAsia"/>
                <w:color w:val="FF6600"/>
              </w:rPr>
            </w:pPr>
            <w:r>
              <w:rPr>
                <w:rFonts w:ascii="標楷體" w:eastAsia="標楷體" w:hAnsi="標楷體" w:hint="eastAsia"/>
              </w:rPr>
              <w:t>第二</w:t>
            </w:r>
            <w:proofErr w:type="gramStart"/>
            <w:r>
              <w:rPr>
                <w:rFonts w:ascii="標楷體" w:eastAsia="標楷體" w:hAnsi="標楷體" w:hint="eastAsia"/>
              </w:rPr>
              <w:t>次摘述</w:t>
            </w:r>
            <w:proofErr w:type="gramEnd"/>
            <w:r>
              <w:rPr>
                <w:rFonts w:ascii="標楷體" w:eastAsia="標楷體" w:hAnsi="標楷體" w:hint="eastAsia"/>
              </w:rPr>
              <w:t>: 九年級十月九號(5-8次會談重點)，被導師通報拒學、自傷，發現手腕</w:t>
            </w:r>
            <w:proofErr w:type="gramStart"/>
            <w:r>
              <w:rPr>
                <w:rFonts w:ascii="標楷體" w:eastAsia="標楷體" w:hAnsi="標楷體" w:hint="eastAsia"/>
              </w:rPr>
              <w:t>有割痕</w:t>
            </w:r>
            <w:proofErr w:type="gramEnd"/>
            <w:r>
              <w:rPr>
                <w:rFonts w:ascii="標楷體" w:eastAsia="標楷體" w:hAnsi="標楷體" w:hint="eastAsia"/>
              </w:rPr>
              <w:t>，案主表示心情不好</w:t>
            </w:r>
            <w:proofErr w:type="gramStart"/>
            <w:r>
              <w:rPr>
                <w:rFonts w:ascii="標楷體" w:eastAsia="標楷體" w:hAnsi="標楷體" w:hint="eastAsia"/>
              </w:rPr>
              <w:t>所以割手</w:t>
            </w:r>
            <w:proofErr w:type="gramEnd"/>
            <w:r>
              <w:rPr>
                <w:rFonts w:ascii="標楷體" w:eastAsia="標楷體" w:hAnsi="標楷體" w:hint="eastAsia"/>
              </w:rPr>
              <w:t>，邀請案主給老師看手上</w:t>
            </w:r>
            <w:proofErr w:type="gramStart"/>
            <w:r>
              <w:rPr>
                <w:rFonts w:ascii="標楷體" w:eastAsia="標楷體" w:hAnsi="標楷體" w:hint="eastAsia"/>
              </w:rPr>
              <w:t>的割痕</w:t>
            </w:r>
            <w:proofErr w:type="gramEnd"/>
            <w:r>
              <w:rPr>
                <w:rFonts w:ascii="標楷體" w:eastAsia="標楷體" w:hAnsi="標楷體" w:hint="eastAsia"/>
              </w:rPr>
              <w:t>，評估危險性，發現</w:t>
            </w:r>
            <w:proofErr w:type="gramStart"/>
            <w:r>
              <w:rPr>
                <w:rFonts w:ascii="標楷體" w:eastAsia="標楷體" w:hAnsi="標楷體" w:hint="eastAsia"/>
              </w:rPr>
              <w:t>割痕雖</w:t>
            </w:r>
            <w:proofErr w:type="gramEnd"/>
            <w:r>
              <w:rPr>
                <w:rFonts w:ascii="標楷體" w:eastAsia="標楷體" w:hAnsi="標楷體" w:hint="eastAsia"/>
              </w:rPr>
              <w:t>多但不深，應沒有立即危險性請案主簽訂不自傷契約。談及個案自傷前發生的事件，協助個案表達事件發生其內在的情緒狀態，生理反應，協助個案覺察自己的情緒，並協助個案辨識自己的情緒，個案開始時較難表達情緒，但在幾次會談的練習後比較能</w:t>
            </w:r>
            <w:proofErr w:type="gramStart"/>
            <w:r>
              <w:rPr>
                <w:rFonts w:ascii="標楷體" w:eastAsia="標楷體" w:hAnsi="標楷體" w:hint="eastAsia"/>
              </w:rPr>
              <w:t>適著</w:t>
            </w:r>
            <w:proofErr w:type="gramEnd"/>
            <w:r>
              <w:rPr>
                <w:rFonts w:ascii="標楷體" w:eastAsia="標楷體" w:hAnsi="標楷體" w:hint="eastAsia"/>
              </w:rPr>
              <w:t>說自己的情緒。，但同時發現個案過去受暴的經驗，被父母忽略以及情感孤立的過去經驗，輔導老師開始擔心自己是否有能力協助個案面對及處理這些個案的經驗</w:t>
            </w:r>
          </w:p>
          <w:p w:rsidR="00281772" w:rsidRDefault="00281772" w:rsidP="00181EF4">
            <w:pPr>
              <w:rPr>
                <w:rFonts w:ascii="標楷體" w:eastAsia="標楷體" w:hAnsi="標楷體" w:hint="eastAsia"/>
              </w:rPr>
            </w:pPr>
            <w:r>
              <w:rPr>
                <w:rFonts w:ascii="標楷體" w:eastAsia="標楷體" w:hAnsi="標楷體" w:hint="eastAsia"/>
              </w:rPr>
              <w:t>第三</w:t>
            </w:r>
            <w:proofErr w:type="gramStart"/>
            <w:r>
              <w:rPr>
                <w:rFonts w:ascii="標楷體" w:eastAsia="標楷體" w:hAnsi="標楷體" w:hint="eastAsia"/>
              </w:rPr>
              <w:t>次摘述</w:t>
            </w:r>
            <w:proofErr w:type="gramEnd"/>
            <w:r>
              <w:rPr>
                <w:rFonts w:ascii="標楷體" w:eastAsia="標楷體" w:hAnsi="標楷體" w:hint="eastAsia"/>
              </w:rPr>
              <w:t>: 九年級十月十六號(9-12次)，關心案主上課狀況，案主表示不喜歡來學校，發現人際退縮情況惡化，來上課會害怕，且神情恍惚，</w:t>
            </w:r>
            <w:proofErr w:type="gramStart"/>
            <w:r>
              <w:rPr>
                <w:rFonts w:ascii="標楷體" w:eastAsia="標楷體" w:hAnsi="標楷體" w:hint="eastAsia"/>
              </w:rPr>
              <w:t>詢問霸凌事件</w:t>
            </w:r>
            <w:proofErr w:type="gramEnd"/>
            <w:r>
              <w:rPr>
                <w:rFonts w:ascii="標楷體" w:eastAsia="標楷體" w:hAnsi="標楷體" w:hint="eastAsia"/>
              </w:rPr>
              <w:t>時會發抖、不安，不願多談，呈現壓力的危機反應。協助案主回憶被</w:t>
            </w:r>
            <w:proofErr w:type="gramStart"/>
            <w:r>
              <w:rPr>
                <w:rFonts w:ascii="標楷體" w:eastAsia="標楷體" w:hAnsi="標楷體" w:hint="eastAsia"/>
              </w:rPr>
              <w:t>霸凌時</w:t>
            </w:r>
            <w:proofErr w:type="gramEnd"/>
            <w:r>
              <w:rPr>
                <w:rFonts w:ascii="標楷體" w:eastAsia="標楷體" w:hAnsi="標楷體" w:hint="eastAsia"/>
              </w:rPr>
              <w:t>的細節，進而談及</w:t>
            </w:r>
            <w:proofErr w:type="gramStart"/>
            <w:r>
              <w:rPr>
                <w:rFonts w:ascii="標楷體" w:eastAsia="標楷體" w:hAnsi="標楷體" w:hint="eastAsia"/>
              </w:rPr>
              <w:t>在霸凌事件</w:t>
            </w:r>
            <w:proofErr w:type="gramEnd"/>
            <w:r>
              <w:rPr>
                <w:rFonts w:ascii="標楷體" w:eastAsia="標楷體" w:hAnsi="標楷體" w:hint="eastAsia"/>
              </w:rPr>
              <w:t>中所引發的過去不被家人重視，不被在乎以及在市場中被丟下的害怕及恐慌反應，教導個案深呼吸及想像放鬆練習，協助</w:t>
            </w:r>
            <w:proofErr w:type="gramStart"/>
            <w:r>
              <w:rPr>
                <w:rFonts w:ascii="標楷體" w:eastAsia="標楷體" w:hAnsi="標楷體" w:hint="eastAsia"/>
              </w:rPr>
              <w:t>個案疏壓及</w:t>
            </w:r>
            <w:proofErr w:type="gramEnd"/>
            <w:r>
              <w:rPr>
                <w:rFonts w:ascii="標楷體" w:eastAsia="標楷體" w:hAnsi="標楷體" w:hint="eastAsia"/>
              </w:rPr>
              <w:t>放鬆。</w:t>
            </w:r>
          </w:p>
          <w:p w:rsidR="00281772" w:rsidRPr="000E123D" w:rsidRDefault="00281772" w:rsidP="000C5F84">
            <w:pPr>
              <w:rPr>
                <w:rFonts w:ascii="標楷體" w:eastAsia="標楷體" w:hAnsi="標楷體" w:hint="eastAsia"/>
              </w:rPr>
            </w:pPr>
            <w:r>
              <w:rPr>
                <w:rFonts w:ascii="標楷體" w:eastAsia="標楷體" w:hAnsi="標楷體" w:hint="eastAsia"/>
              </w:rPr>
              <w:t>第四</w:t>
            </w:r>
            <w:proofErr w:type="gramStart"/>
            <w:r>
              <w:rPr>
                <w:rFonts w:ascii="標楷體" w:eastAsia="標楷體" w:hAnsi="標楷體" w:hint="eastAsia"/>
              </w:rPr>
              <w:t>次摘述</w:t>
            </w:r>
            <w:proofErr w:type="gramEnd"/>
            <w:r>
              <w:rPr>
                <w:rFonts w:ascii="標楷體" w:eastAsia="標楷體" w:hAnsi="標楷體" w:hint="eastAsia"/>
              </w:rPr>
              <w:t>: 九年級十一月十五號(13-16次)，關心案主生活狀況，發現案主明顯變瘦，詢問生活近況，案主表示晚上睡不好、會做惡夢、吃不下，評估疑似有創傷反應，</w:t>
            </w:r>
            <w:proofErr w:type="gramStart"/>
            <w:r>
              <w:rPr>
                <w:rFonts w:ascii="標楷體" w:eastAsia="標楷體" w:hAnsi="標楷體" w:hint="eastAsia"/>
              </w:rPr>
              <w:t>除了霸凌的</w:t>
            </w:r>
            <w:proofErr w:type="gramEnd"/>
            <w:r>
              <w:rPr>
                <w:rFonts w:ascii="標楷體" w:eastAsia="標楷體" w:hAnsi="標楷體" w:hint="eastAsia"/>
              </w:rPr>
              <w:t>創傷反應，同時伴隨個案過去小時的被家暴、忽視、遺棄等創傷反應，與案主討論是否願意接受心理諮商，案主同意，故轉</w:t>
            </w:r>
            <w:proofErr w:type="gramStart"/>
            <w:r>
              <w:rPr>
                <w:rFonts w:ascii="標楷體" w:eastAsia="標楷體" w:hAnsi="標楷體" w:hint="eastAsia"/>
              </w:rPr>
              <w:t>介</w:t>
            </w:r>
            <w:proofErr w:type="gramEnd"/>
            <w:r>
              <w:rPr>
                <w:rFonts w:ascii="標楷體" w:eastAsia="標楷體" w:hAnsi="標楷體" w:hint="eastAsia"/>
              </w:rPr>
              <w:t>諮商。</w:t>
            </w:r>
          </w:p>
          <w:p w:rsidR="00281772" w:rsidRDefault="00281772" w:rsidP="00181EF4">
            <w:pPr>
              <w:rPr>
                <w:rFonts w:ascii="標楷體" w:eastAsia="標楷體" w:hAnsi="標楷體" w:hint="eastAsia"/>
              </w:rPr>
            </w:pPr>
            <w:r>
              <w:rPr>
                <w:rFonts w:ascii="標楷體" w:eastAsia="標楷體" w:hAnsi="標楷體" w:hint="eastAsia"/>
              </w:rPr>
              <w:t>2.家庭親職教育介入摘要(含目標、歷程及結果)：</w:t>
            </w:r>
          </w:p>
          <w:p w:rsidR="00281772" w:rsidRDefault="00281772" w:rsidP="000C5F84">
            <w:pPr>
              <w:rPr>
                <w:rFonts w:ascii="標楷體" w:eastAsia="標楷體" w:hAnsi="標楷體" w:hint="eastAsia"/>
              </w:rPr>
            </w:pPr>
            <w:r>
              <w:rPr>
                <w:rFonts w:ascii="標楷體" w:eastAsia="標楷體" w:hAnsi="標楷體" w:hint="eastAsia"/>
              </w:rPr>
              <w:t>與家長電話聯繫，蒐集家庭背景資料與案主生活近況，約家長到校面談，但</w:t>
            </w:r>
            <w:proofErr w:type="gramStart"/>
            <w:r>
              <w:rPr>
                <w:rFonts w:ascii="標楷體" w:eastAsia="標楷體" w:hAnsi="標楷體" w:hint="eastAsia"/>
              </w:rPr>
              <w:t>家長均以工作</w:t>
            </w:r>
            <w:proofErr w:type="gramEnd"/>
            <w:r>
              <w:rPr>
                <w:rFonts w:ascii="標楷體" w:eastAsia="標楷體" w:hAnsi="標楷體" w:hint="eastAsia"/>
              </w:rPr>
              <w:t>忙碌拒絕</w:t>
            </w:r>
            <w:r>
              <w:rPr>
                <w:rFonts w:ascii="標楷體" w:eastAsia="標楷體" w:hAnsi="標楷體" w:hint="eastAsia"/>
              </w:rPr>
              <w:lastRenderedPageBreak/>
              <w:t>到校。聯絡母親雖然無法到校，但在電話中願意提供孩子過去成長的生活經驗，但同時母親表示已有自己的家庭，不希望被打擾。</w:t>
            </w:r>
          </w:p>
          <w:p w:rsidR="00281772" w:rsidRDefault="00281772" w:rsidP="00181EF4">
            <w:pPr>
              <w:rPr>
                <w:rFonts w:ascii="標楷體" w:eastAsia="標楷體" w:hAnsi="標楷體" w:hint="eastAsia"/>
              </w:rPr>
            </w:pPr>
            <w:r>
              <w:rPr>
                <w:rFonts w:ascii="標楷體" w:eastAsia="標楷體" w:hAnsi="標楷體" w:hint="eastAsia"/>
              </w:rPr>
              <w:t>3.</w:t>
            </w:r>
            <w:r w:rsidR="00E74AE6">
              <w:rPr>
                <w:rFonts w:ascii="標楷體" w:eastAsia="標楷體" w:hAnsi="標楷體" w:hint="eastAsia"/>
              </w:rPr>
              <w:t>個案會議</w:t>
            </w:r>
            <w:r>
              <w:rPr>
                <w:rFonts w:ascii="標楷體" w:eastAsia="標楷體" w:hAnsi="標楷體" w:hint="eastAsia"/>
              </w:rPr>
              <w:t>摘要：</w:t>
            </w:r>
            <w:r w:rsidR="00E74AE6">
              <w:rPr>
                <w:rFonts w:ascii="標楷體" w:eastAsia="標楷體" w:hAnsi="標楷體" w:hint="eastAsia"/>
              </w:rPr>
              <w:t>(日期、討論議題、決議事項</w:t>
            </w:r>
            <w:r w:rsidR="00E74AE6">
              <w:rPr>
                <w:rFonts w:ascii="標楷體" w:eastAsia="標楷體" w:hAnsi="標楷體"/>
              </w:rPr>
              <w:t>…</w:t>
            </w:r>
            <w:r w:rsidR="00E74AE6">
              <w:rPr>
                <w:rFonts w:ascii="標楷體" w:eastAsia="標楷體" w:hAnsi="標楷體" w:hint="eastAsia"/>
              </w:rPr>
              <w:t>)</w:t>
            </w:r>
            <w:r w:rsidR="008014F3">
              <w:rPr>
                <w:rFonts w:ascii="標楷體" w:eastAsia="標楷體" w:hAnsi="標楷體" w:hint="eastAsia"/>
              </w:rPr>
              <w:t>(轉</w:t>
            </w:r>
            <w:proofErr w:type="gramStart"/>
            <w:r w:rsidR="008014F3">
              <w:rPr>
                <w:rFonts w:ascii="標楷體" w:eastAsia="標楷體" w:hAnsi="標楷體" w:hint="eastAsia"/>
              </w:rPr>
              <w:t>介</w:t>
            </w:r>
            <w:proofErr w:type="gramEnd"/>
            <w:r w:rsidR="008014F3">
              <w:rPr>
                <w:rFonts w:ascii="標楷體" w:eastAsia="標楷體" w:hAnsi="標楷體" w:hint="eastAsia"/>
              </w:rPr>
              <w:t>心理諮商前請學校先進行個案會議)</w:t>
            </w:r>
          </w:p>
          <w:p w:rsidR="00281772" w:rsidRPr="000E123D" w:rsidRDefault="00E74AE6" w:rsidP="00181EF4">
            <w:pPr>
              <w:rPr>
                <w:rFonts w:ascii="標楷體" w:eastAsia="標楷體" w:hAnsi="標楷體" w:hint="eastAsia"/>
              </w:rPr>
            </w:pPr>
            <w:r>
              <w:rPr>
                <w:rFonts w:ascii="標楷體" w:eastAsia="標楷體" w:hAnsi="標楷體" w:hint="eastAsia"/>
              </w:rPr>
              <w:t>105年o月o日於會議室找開本案個案會議，由校長、輔導主任、</w:t>
            </w:r>
            <w:proofErr w:type="gramStart"/>
            <w:r>
              <w:rPr>
                <w:rFonts w:ascii="標楷體" w:eastAsia="標楷體" w:hAnsi="標楷體" w:hint="eastAsia"/>
              </w:rPr>
              <w:t>專輔老師</w:t>
            </w:r>
            <w:proofErr w:type="gramEnd"/>
            <w:r>
              <w:rPr>
                <w:rFonts w:ascii="標楷體" w:eastAsia="標楷體" w:hAnsi="標楷體" w:hint="eastAsia"/>
              </w:rPr>
              <w:t>、導師參與。</w:t>
            </w:r>
            <w:proofErr w:type="gramStart"/>
            <w:r>
              <w:rPr>
                <w:rFonts w:ascii="標楷體" w:eastAsia="標楷體" w:hAnsi="標楷體" w:hint="eastAsia"/>
              </w:rPr>
              <w:t>專輔老師</w:t>
            </w:r>
            <w:proofErr w:type="gramEnd"/>
            <w:r>
              <w:rPr>
                <w:rFonts w:ascii="標楷體" w:eastAsia="標楷體" w:hAnsi="標楷體" w:hint="eastAsia"/>
              </w:rPr>
              <w:t>說明：</w:t>
            </w:r>
            <w:r w:rsidR="00281772">
              <w:rPr>
                <w:rFonts w:ascii="標楷體" w:eastAsia="標楷體" w:hAnsi="標楷體" w:hint="eastAsia"/>
              </w:rPr>
              <w:t>經過十六次諮商，個案能稍稍穩定的上學，起碼會談的當日願意來上學；會談中雖然話不多但邀請晝</w:t>
            </w:r>
            <w:proofErr w:type="gramStart"/>
            <w:r w:rsidR="00281772">
              <w:rPr>
                <w:rFonts w:ascii="標楷體" w:eastAsia="標楷體" w:hAnsi="標楷體" w:hint="eastAsia"/>
              </w:rPr>
              <w:t>晝</w:t>
            </w:r>
            <w:proofErr w:type="gramEnd"/>
            <w:r w:rsidR="00281772">
              <w:rPr>
                <w:rFonts w:ascii="標楷體" w:eastAsia="標楷體" w:hAnsi="標楷體" w:hint="eastAsia"/>
              </w:rPr>
              <w:t>或做放鬆練習配合度是高的，而且願意被陪伴；由於在陪伴過程發現個案過去有許多未</w:t>
            </w:r>
            <w:r>
              <w:rPr>
                <w:rFonts w:ascii="標楷體" w:eastAsia="標楷體" w:hAnsi="標楷體" w:hint="eastAsia"/>
              </w:rPr>
              <w:t>處理的心理事件，同時因為近日</w:t>
            </w:r>
            <w:proofErr w:type="gramStart"/>
            <w:r>
              <w:rPr>
                <w:rFonts w:ascii="標楷體" w:eastAsia="標楷體" w:hAnsi="標楷體" w:hint="eastAsia"/>
              </w:rPr>
              <w:t>的霸凌事件</w:t>
            </w:r>
            <w:proofErr w:type="gramEnd"/>
            <w:r>
              <w:rPr>
                <w:rFonts w:ascii="標楷體" w:eastAsia="標楷體" w:hAnsi="標楷體" w:hint="eastAsia"/>
              </w:rPr>
              <w:t>更進一步引發創傷反應，</w:t>
            </w:r>
            <w:r w:rsidR="00281772">
              <w:rPr>
                <w:rFonts w:ascii="標楷體" w:eastAsia="標楷體" w:hAnsi="標楷體" w:hint="eastAsia"/>
              </w:rPr>
              <w:t>個案同意</w:t>
            </w:r>
            <w:r>
              <w:rPr>
                <w:rFonts w:ascii="標楷體" w:eastAsia="標楷體" w:hAnsi="標楷體" w:hint="eastAsia"/>
              </w:rPr>
              <w:t>接受心理諮商。會議討論後決議</w:t>
            </w:r>
            <w:r w:rsidR="00281772">
              <w:rPr>
                <w:rFonts w:ascii="標楷體" w:eastAsia="標楷體" w:hAnsi="標楷體" w:hint="eastAsia"/>
              </w:rPr>
              <w:t>向輔</w:t>
            </w:r>
            <w:proofErr w:type="gramStart"/>
            <w:r w:rsidR="00281772">
              <w:rPr>
                <w:rFonts w:ascii="標楷體" w:eastAsia="標楷體" w:hAnsi="標楷體" w:hint="eastAsia"/>
              </w:rPr>
              <w:t>諮</w:t>
            </w:r>
            <w:proofErr w:type="gramEnd"/>
            <w:r w:rsidR="00281772">
              <w:rPr>
                <w:rFonts w:ascii="標楷體" w:eastAsia="標楷體" w:hAnsi="標楷體" w:hint="eastAsia"/>
              </w:rPr>
              <w:t>中心提出諮商轉</w:t>
            </w:r>
            <w:proofErr w:type="gramStart"/>
            <w:r w:rsidR="00281772">
              <w:rPr>
                <w:rFonts w:ascii="標楷體" w:eastAsia="標楷體" w:hAnsi="標楷體" w:hint="eastAsia"/>
              </w:rPr>
              <w:t>介</w:t>
            </w:r>
            <w:proofErr w:type="gramEnd"/>
            <w:r w:rsidR="00281772">
              <w:rPr>
                <w:rFonts w:ascii="標楷體" w:eastAsia="標楷體" w:hAnsi="標楷體" w:hint="eastAsia"/>
              </w:rPr>
              <w:t>的申請。</w:t>
            </w:r>
          </w:p>
        </w:tc>
      </w:tr>
      <w:tr w:rsidR="00281772" w:rsidRPr="000E123D" w:rsidTr="00181EF4">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Ex>
        <w:trPr>
          <w:trHeight w:val="270"/>
        </w:trPr>
        <w:tc>
          <w:tcPr>
            <w:tcW w:w="539" w:type="dxa"/>
            <w:vMerge w:val="restart"/>
            <w:vAlign w:val="center"/>
          </w:tcPr>
          <w:p w:rsidR="00281772" w:rsidRPr="000E123D" w:rsidRDefault="00281772" w:rsidP="00181EF4">
            <w:pPr>
              <w:jc w:val="center"/>
              <w:rPr>
                <w:rFonts w:ascii="標楷體" w:eastAsia="標楷體" w:hAnsi="標楷體" w:hint="eastAsia"/>
                <w:b/>
                <w:szCs w:val="32"/>
              </w:rPr>
            </w:pPr>
            <w:r w:rsidRPr="000E123D">
              <w:rPr>
                <w:rFonts w:ascii="標楷體" w:eastAsia="標楷體" w:hAnsi="標楷體" w:hint="eastAsia"/>
                <w:b/>
                <w:szCs w:val="32"/>
              </w:rPr>
              <w:lastRenderedPageBreak/>
              <w:t>轉</w:t>
            </w:r>
          </w:p>
          <w:p w:rsidR="00281772" w:rsidRPr="000E123D" w:rsidRDefault="00281772" w:rsidP="00181EF4">
            <w:pPr>
              <w:jc w:val="center"/>
              <w:rPr>
                <w:rFonts w:ascii="標楷體" w:eastAsia="標楷體" w:hAnsi="標楷體" w:hint="eastAsia"/>
                <w:b/>
                <w:szCs w:val="32"/>
              </w:rPr>
            </w:pPr>
            <w:proofErr w:type="gramStart"/>
            <w:r w:rsidRPr="000E123D">
              <w:rPr>
                <w:rFonts w:ascii="標楷體" w:eastAsia="標楷體" w:hAnsi="標楷體" w:hint="eastAsia"/>
                <w:b/>
                <w:szCs w:val="32"/>
              </w:rPr>
              <w:t>介</w:t>
            </w:r>
            <w:proofErr w:type="gramEnd"/>
          </w:p>
          <w:p w:rsidR="00281772" w:rsidRPr="000E123D" w:rsidRDefault="00281772" w:rsidP="00181EF4">
            <w:pPr>
              <w:jc w:val="center"/>
              <w:rPr>
                <w:rFonts w:ascii="標楷體" w:eastAsia="標楷體" w:hAnsi="標楷體" w:hint="eastAsia"/>
                <w:b/>
                <w:szCs w:val="32"/>
              </w:rPr>
            </w:pPr>
            <w:r>
              <w:rPr>
                <w:rFonts w:ascii="標楷體" w:eastAsia="標楷體" w:hAnsi="標楷體" w:hint="eastAsia"/>
                <w:b/>
                <w:szCs w:val="32"/>
              </w:rPr>
              <w:t>期</w:t>
            </w:r>
          </w:p>
          <w:p w:rsidR="00281772" w:rsidRPr="000E123D" w:rsidRDefault="00281772" w:rsidP="00181EF4">
            <w:pPr>
              <w:jc w:val="center"/>
              <w:rPr>
                <w:rFonts w:ascii="標楷體" w:eastAsia="標楷體" w:hAnsi="標楷體" w:hint="eastAsia"/>
                <w:b/>
                <w:szCs w:val="32"/>
              </w:rPr>
            </w:pPr>
            <w:r>
              <w:rPr>
                <w:rFonts w:ascii="標楷體" w:eastAsia="標楷體" w:hAnsi="標楷體" w:hint="eastAsia"/>
                <w:b/>
                <w:szCs w:val="32"/>
              </w:rPr>
              <w:t>待</w:t>
            </w:r>
          </w:p>
        </w:tc>
        <w:tc>
          <w:tcPr>
            <w:tcW w:w="10621" w:type="dxa"/>
            <w:gridSpan w:val="13"/>
            <w:tcBorders>
              <w:bottom w:val="single" w:sz="6" w:space="0" w:color="auto"/>
            </w:tcBorders>
          </w:tcPr>
          <w:p w:rsidR="00281772" w:rsidRPr="000E123D" w:rsidRDefault="00281772" w:rsidP="00181EF4">
            <w:pPr>
              <w:rPr>
                <w:rFonts w:ascii="標楷體" w:eastAsia="標楷體" w:hAnsi="標楷體" w:hint="eastAsia"/>
                <w:b/>
                <w:szCs w:val="32"/>
              </w:rPr>
            </w:pPr>
            <w:r w:rsidRPr="000E123D">
              <w:rPr>
                <w:rFonts w:ascii="標楷體" w:eastAsia="標楷體" w:hAnsi="標楷體" w:hint="eastAsia"/>
              </w:rPr>
              <w:t>(請分</w:t>
            </w:r>
            <w:proofErr w:type="gramStart"/>
            <w:r w:rsidRPr="000E123D">
              <w:rPr>
                <w:rFonts w:ascii="標楷體" w:eastAsia="標楷體" w:hAnsi="標楷體" w:hint="eastAsia"/>
              </w:rPr>
              <w:t>項列點陳述</w:t>
            </w:r>
            <w:proofErr w:type="gramEnd"/>
            <w:r w:rsidRPr="000E123D">
              <w:rPr>
                <w:rFonts w:ascii="標楷體" w:eastAsia="標楷體" w:hAnsi="標楷體" w:hint="eastAsia"/>
              </w:rPr>
              <w:t>)</w:t>
            </w:r>
          </w:p>
        </w:tc>
      </w:tr>
      <w:tr w:rsidR="00281772" w:rsidRPr="000E123D" w:rsidTr="00D14EBE">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Ex>
        <w:trPr>
          <w:trHeight w:val="1762"/>
        </w:trPr>
        <w:tc>
          <w:tcPr>
            <w:tcW w:w="539" w:type="dxa"/>
            <w:vMerge/>
            <w:tcBorders>
              <w:bottom w:val="double" w:sz="2" w:space="0" w:color="auto"/>
            </w:tcBorders>
            <w:vAlign w:val="center"/>
          </w:tcPr>
          <w:p w:rsidR="00281772" w:rsidRPr="000E123D" w:rsidRDefault="00281772" w:rsidP="00181EF4">
            <w:pPr>
              <w:jc w:val="center"/>
              <w:rPr>
                <w:rFonts w:ascii="標楷體" w:eastAsia="標楷體" w:hAnsi="標楷體" w:hint="eastAsia"/>
                <w:b/>
                <w:szCs w:val="32"/>
              </w:rPr>
            </w:pPr>
          </w:p>
        </w:tc>
        <w:tc>
          <w:tcPr>
            <w:tcW w:w="10621" w:type="dxa"/>
            <w:gridSpan w:val="13"/>
            <w:tcBorders>
              <w:top w:val="single" w:sz="6" w:space="0" w:color="auto"/>
              <w:bottom w:val="double" w:sz="2" w:space="0" w:color="auto"/>
            </w:tcBorders>
          </w:tcPr>
          <w:p w:rsidR="00281772" w:rsidRDefault="00281772" w:rsidP="00AB2C8D">
            <w:pPr>
              <w:widowControl/>
              <w:rPr>
                <w:rFonts w:ascii="標楷體" w:eastAsia="標楷體" w:hAnsi="標楷體" w:hint="eastAsia"/>
                <w:b/>
                <w:szCs w:val="32"/>
              </w:rPr>
            </w:pPr>
            <w:r>
              <w:rPr>
                <w:rFonts w:ascii="標楷體" w:eastAsia="標楷體" w:hAnsi="標楷體" w:hint="eastAsia"/>
                <w:b/>
                <w:szCs w:val="32"/>
              </w:rPr>
              <w:t>1.期待案主透過諮商可以找到適當處理情緒的方法，學習有效表達情緒。</w:t>
            </w:r>
          </w:p>
          <w:p w:rsidR="00281772" w:rsidRPr="000E123D" w:rsidRDefault="00281772" w:rsidP="00AB2C8D">
            <w:pPr>
              <w:widowControl/>
              <w:rPr>
                <w:rFonts w:ascii="標楷體" w:eastAsia="標楷體" w:hAnsi="標楷體" w:hint="eastAsia"/>
                <w:b/>
                <w:szCs w:val="32"/>
              </w:rPr>
            </w:pPr>
            <w:r>
              <w:rPr>
                <w:rFonts w:ascii="標楷體" w:eastAsia="標楷體" w:hAnsi="標楷體" w:hint="eastAsia"/>
                <w:b/>
                <w:szCs w:val="32"/>
              </w:rPr>
              <w:t>2.期待諮商能</w:t>
            </w:r>
            <w:proofErr w:type="gramStart"/>
            <w:r>
              <w:rPr>
                <w:rFonts w:ascii="標楷體" w:eastAsia="標楷體" w:hAnsi="標楷體" w:hint="eastAsia"/>
                <w:b/>
                <w:szCs w:val="32"/>
              </w:rPr>
              <w:t>舒緩案</w:t>
            </w:r>
            <w:proofErr w:type="gramEnd"/>
            <w:r>
              <w:rPr>
                <w:rFonts w:ascii="標楷體" w:eastAsia="標楷體" w:hAnsi="標楷體" w:hint="eastAsia"/>
                <w:b/>
                <w:szCs w:val="32"/>
              </w:rPr>
              <w:t>主的創傷反應，強化因應創傷反應的能力。</w:t>
            </w:r>
          </w:p>
          <w:p w:rsidR="00281772" w:rsidRDefault="00281772" w:rsidP="00AB2C8D">
            <w:pPr>
              <w:widowControl/>
              <w:rPr>
                <w:rFonts w:ascii="標楷體" w:eastAsia="標楷體" w:hAnsi="標楷體" w:hint="eastAsia"/>
                <w:b/>
                <w:szCs w:val="32"/>
              </w:rPr>
            </w:pPr>
            <w:r>
              <w:rPr>
                <w:rFonts w:ascii="標楷體" w:eastAsia="標楷體" w:hAnsi="標楷體" w:hint="eastAsia"/>
                <w:b/>
                <w:szCs w:val="32"/>
              </w:rPr>
              <w:t>3.期待案主能透過諮商處理對到校上課的恐懼與不安，提高案主的人際互動能力。</w:t>
            </w:r>
          </w:p>
          <w:p w:rsidR="00281772" w:rsidRPr="000E123D" w:rsidRDefault="00281772" w:rsidP="00181EF4">
            <w:pPr>
              <w:rPr>
                <w:rFonts w:ascii="標楷體" w:eastAsia="標楷體" w:hAnsi="標楷體" w:hint="eastAsia"/>
              </w:rPr>
            </w:pPr>
            <w:r>
              <w:rPr>
                <w:rFonts w:ascii="標楷體" w:eastAsia="標楷體" w:hAnsi="標楷體" w:hint="eastAsia"/>
                <w:b/>
                <w:szCs w:val="32"/>
              </w:rPr>
              <w:t>4.協助個案處理過去的創傷事件</w:t>
            </w:r>
          </w:p>
        </w:tc>
      </w:tr>
      <w:tr w:rsidR="00281772" w:rsidRPr="000E123D" w:rsidTr="00181EF4">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Ex>
        <w:trPr>
          <w:trHeight w:val="1425"/>
        </w:trPr>
        <w:tc>
          <w:tcPr>
            <w:tcW w:w="539" w:type="dxa"/>
            <w:tcBorders>
              <w:bottom w:val="double" w:sz="2" w:space="0" w:color="auto"/>
            </w:tcBorders>
            <w:vAlign w:val="center"/>
          </w:tcPr>
          <w:p w:rsidR="00281772" w:rsidRPr="000E123D" w:rsidRDefault="00281772" w:rsidP="00181EF4">
            <w:pPr>
              <w:jc w:val="center"/>
              <w:rPr>
                <w:rFonts w:ascii="標楷體" w:eastAsia="標楷體" w:hAnsi="標楷體" w:hint="eastAsia"/>
                <w:b/>
                <w:szCs w:val="32"/>
              </w:rPr>
            </w:pPr>
            <w:r>
              <w:rPr>
                <w:rFonts w:ascii="標楷體" w:eastAsia="標楷體" w:hAnsi="標楷體" w:hint="eastAsia"/>
                <w:b/>
                <w:szCs w:val="32"/>
              </w:rPr>
              <w:t>協助</w:t>
            </w:r>
          </w:p>
        </w:tc>
        <w:tc>
          <w:tcPr>
            <w:tcW w:w="10621" w:type="dxa"/>
            <w:gridSpan w:val="13"/>
            <w:tcBorders>
              <w:top w:val="single" w:sz="6" w:space="0" w:color="auto"/>
              <w:bottom w:val="double" w:sz="2" w:space="0" w:color="auto"/>
            </w:tcBorders>
          </w:tcPr>
          <w:p w:rsidR="00281772" w:rsidRDefault="00281772" w:rsidP="0000468F">
            <w:pPr>
              <w:widowControl/>
              <w:rPr>
                <w:rFonts w:ascii="標楷體" w:eastAsia="標楷體" w:hAnsi="標楷體" w:hint="eastAsia"/>
                <w:b/>
                <w:szCs w:val="32"/>
              </w:rPr>
            </w:pPr>
            <w:r>
              <w:rPr>
                <w:rFonts w:ascii="標楷體" w:eastAsia="標楷體" w:hAnsi="標楷體" w:hint="eastAsia"/>
              </w:rPr>
              <w:t>■</w:t>
            </w:r>
            <w:r>
              <w:rPr>
                <w:rFonts w:ascii="標楷體" w:eastAsia="標楷體" w:hAnsi="標楷體" w:hint="eastAsia"/>
                <w:b/>
                <w:szCs w:val="32"/>
              </w:rPr>
              <w:t>已備妥一間獨立、不被打擾的諮商空間，並承諾不需經常變更場地</w:t>
            </w:r>
          </w:p>
          <w:p w:rsidR="00281772" w:rsidRDefault="00281772" w:rsidP="0000468F">
            <w:pPr>
              <w:widowControl/>
              <w:rPr>
                <w:rFonts w:ascii="標楷體" w:eastAsia="標楷體" w:hAnsi="標楷體" w:hint="eastAsia"/>
                <w:b/>
                <w:szCs w:val="32"/>
              </w:rPr>
            </w:pPr>
            <w:r>
              <w:rPr>
                <w:rFonts w:ascii="標楷體" w:eastAsia="標楷體" w:hAnsi="標楷體" w:hint="eastAsia"/>
              </w:rPr>
              <w:t>■其</w:t>
            </w:r>
            <w:r>
              <w:rPr>
                <w:rFonts w:ascii="標楷體" w:eastAsia="標楷體" w:hAnsi="標楷體" w:hint="eastAsia"/>
                <w:b/>
                <w:szCs w:val="32"/>
              </w:rPr>
              <w:t>將準時請學生到諮商室</w:t>
            </w:r>
          </w:p>
          <w:p w:rsidR="00281772" w:rsidRDefault="00281772" w:rsidP="0000468F">
            <w:pPr>
              <w:widowControl/>
              <w:rPr>
                <w:rFonts w:ascii="標楷體" w:eastAsia="標楷體" w:hAnsi="標楷體" w:hint="eastAsia"/>
                <w:b/>
                <w:szCs w:val="32"/>
              </w:rPr>
            </w:pPr>
            <w:r>
              <w:rPr>
                <w:rFonts w:ascii="標楷體" w:eastAsia="標楷體" w:hAnsi="標楷體" w:hint="eastAsia"/>
              </w:rPr>
              <w:t>■其</w:t>
            </w:r>
            <w:r>
              <w:rPr>
                <w:rFonts w:ascii="標楷體" w:eastAsia="標楷體" w:hAnsi="標楷體" w:hint="eastAsia"/>
                <w:b/>
                <w:szCs w:val="32"/>
              </w:rPr>
              <w:t>學生未到校或學校有活動將主動通知心理師</w:t>
            </w:r>
          </w:p>
          <w:p w:rsidR="00281772" w:rsidRPr="000E123D" w:rsidRDefault="00281772" w:rsidP="0000468F">
            <w:pPr>
              <w:widowControl/>
              <w:rPr>
                <w:rFonts w:ascii="標楷體" w:eastAsia="標楷體" w:hAnsi="標楷體"/>
                <w:b/>
                <w:szCs w:val="32"/>
              </w:rPr>
            </w:pPr>
            <w:r>
              <w:rPr>
                <w:rFonts w:ascii="標楷體" w:eastAsia="標楷體" w:hAnsi="標楷體" w:hint="eastAsia"/>
              </w:rPr>
              <w:t>■其</w:t>
            </w:r>
            <w:r>
              <w:rPr>
                <w:rFonts w:ascii="標楷體" w:eastAsia="標楷體" w:hAnsi="標楷體" w:hint="eastAsia"/>
                <w:b/>
                <w:szCs w:val="32"/>
              </w:rPr>
              <w:t>將滿十二次諮商前之第9次即開始聯繫召開個案研討會，討論結案(可免開個案研討)或延長諮商</w:t>
            </w:r>
            <w:r>
              <w:rPr>
                <w:rFonts w:ascii="標楷體" w:eastAsia="標楷體" w:hAnsi="標楷體" w:hint="eastAsia"/>
              </w:rPr>
              <w:t>■</w:t>
            </w:r>
            <w:r w:rsidRPr="0000468F">
              <w:rPr>
                <w:rFonts w:ascii="標楷體" w:eastAsia="標楷體" w:hAnsi="標楷體" w:hint="eastAsia"/>
                <w:b/>
                <w:color w:val="000000"/>
                <w:szCs w:val="32"/>
              </w:rPr>
              <w:t>心理師進行諮商前，</w:t>
            </w:r>
            <w:r>
              <w:rPr>
                <w:rFonts w:ascii="標楷體" w:eastAsia="標楷體" w:hAnsi="標楷體" w:hint="eastAsia"/>
                <w:b/>
                <w:color w:val="000000"/>
                <w:szCs w:val="32"/>
              </w:rPr>
              <w:t>已向</w:t>
            </w:r>
            <w:r w:rsidRPr="0000468F">
              <w:rPr>
                <w:rFonts w:ascii="標楷體" w:eastAsia="標楷體" w:hAnsi="標楷體" w:hint="eastAsia"/>
                <w:b/>
                <w:color w:val="000000"/>
                <w:szCs w:val="32"/>
              </w:rPr>
              <w:t>學校行政人員及校長</w:t>
            </w:r>
            <w:r>
              <w:rPr>
                <w:rFonts w:ascii="標楷體" w:eastAsia="標楷體" w:hAnsi="標楷體" w:hint="eastAsia"/>
                <w:b/>
                <w:color w:val="000000"/>
                <w:szCs w:val="32"/>
              </w:rPr>
              <w:t>報備</w:t>
            </w:r>
          </w:p>
        </w:tc>
      </w:tr>
      <w:tr w:rsidR="00281772" w:rsidRPr="000E123D" w:rsidTr="00181EF4">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Ex>
        <w:trPr>
          <w:trHeight w:val="4035"/>
        </w:trPr>
        <w:tc>
          <w:tcPr>
            <w:tcW w:w="11160" w:type="dxa"/>
            <w:gridSpan w:val="14"/>
            <w:tcBorders>
              <w:top w:val="dashed" w:sz="4" w:space="0" w:color="auto"/>
            </w:tcBorders>
          </w:tcPr>
          <w:p w:rsidR="00281772" w:rsidRPr="000E123D" w:rsidRDefault="00281772" w:rsidP="00181EF4">
            <w:pPr>
              <w:spacing w:line="0" w:lineRule="atLeast"/>
              <w:ind w:leftChars="-300" w:left="1" w:rightChars="-222" w:right="-533" w:hangingChars="225" w:hanging="721"/>
              <w:jc w:val="center"/>
              <w:rPr>
                <w:rFonts w:eastAsia="標楷體" w:hint="eastAsia"/>
                <w:b/>
                <w:bCs/>
                <w:sz w:val="32"/>
              </w:rPr>
            </w:pPr>
            <w:r w:rsidRPr="0045091F">
              <w:rPr>
                <w:rFonts w:ascii="標楷體" w:eastAsia="標楷體" w:hAnsi="標楷體" w:hint="eastAsia"/>
                <w:b/>
                <w:bCs/>
                <w:sz w:val="32"/>
              </w:rPr>
              <w:t>花蓮縣學生輔導諮商中心受理個案轉</w:t>
            </w:r>
            <w:proofErr w:type="gramStart"/>
            <w:r w:rsidRPr="0045091F">
              <w:rPr>
                <w:rFonts w:ascii="標楷體" w:eastAsia="標楷體" w:hAnsi="標楷體" w:hint="eastAsia"/>
                <w:b/>
                <w:bCs/>
                <w:sz w:val="32"/>
              </w:rPr>
              <w:t>介</w:t>
            </w:r>
            <w:proofErr w:type="gramEnd"/>
            <w:r w:rsidRPr="0045091F">
              <w:rPr>
                <w:rFonts w:ascii="標楷體" w:eastAsia="標楷體" w:hAnsi="標楷體" w:hint="eastAsia"/>
                <w:b/>
                <w:bCs/>
                <w:sz w:val="32"/>
              </w:rPr>
              <w:t>回覆單</w:t>
            </w:r>
          </w:p>
          <w:p w:rsidR="00281772" w:rsidRPr="000E123D" w:rsidRDefault="00281772" w:rsidP="00181EF4">
            <w:pPr>
              <w:spacing w:line="0" w:lineRule="atLeast"/>
              <w:ind w:leftChars="-300" w:left="-179" w:rightChars="-222" w:right="-533" w:hangingChars="225" w:hanging="541"/>
              <w:jc w:val="center"/>
              <w:rPr>
                <w:rFonts w:eastAsia="標楷體" w:hint="eastAsia"/>
                <w:b/>
                <w:bCs/>
                <w:sz w:val="16"/>
              </w:rPr>
            </w:pPr>
            <w:r w:rsidRPr="000E123D">
              <w:rPr>
                <w:rFonts w:eastAsia="標楷體" w:hint="eastAsia"/>
                <w:b/>
                <w:bCs/>
              </w:rPr>
              <w:t>（學生輔導</w:t>
            </w:r>
            <w:r>
              <w:rPr>
                <w:rFonts w:eastAsia="標楷體" w:hint="eastAsia"/>
                <w:b/>
                <w:bCs/>
              </w:rPr>
              <w:t>諮商</w:t>
            </w:r>
            <w:r w:rsidRPr="000E123D">
              <w:rPr>
                <w:rFonts w:eastAsia="標楷體" w:hint="eastAsia"/>
                <w:b/>
                <w:bCs/>
              </w:rPr>
              <w:t>中心人員填寫）</w:t>
            </w:r>
          </w:p>
          <w:tbl>
            <w:tblPr>
              <w:tblW w:w="10920"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920"/>
            </w:tblGrid>
            <w:tr w:rsidR="00281772" w:rsidTr="00181EF4">
              <w:tblPrEx>
                <w:tblCellMar>
                  <w:top w:w="0" w:type="dxa"/>
                  <w:bottom w:w="0" w:type="dxa"/>
                </w:tblCellMar>
              </w:tblPrEx>
              <w:trPr>
                <w:trHeight w:val="2405"/>
                <w:jc w:val="center"/>
              </w:trPr>
              <w:tc>
                <w:tcPr>
                  <w:tcW w:w="10920" w:type="dxa"/>
                </w:tcPr>
                <w:p w:rsidR="00281772" w:rsidRDefault="00281772" w:rsidP="00181EF4">
                  <w:pPr>
                    <w:spacing w:line="0" w:lineRule="atLeast"/>
                    <w:jc w:val="center"/>
                    <w:rPr>
                      <w:rFonts w:ascii="標楷體" w:eastAsia="標楷體" w:hint="eastAsia"/>
                      <w:sz w:val="28"/>
                    </w:rPr>
                  </w:pPr>
                  <w:r>
                    <w:rPr>
                      <w:rFonts w:ascii="標楷體" w:eastAsia="標楷體" w:hint="eastAsia"/>
                      <w:sz w:val="28"/>
                    </w:rPr>
                    <w:t>回覆</w:t>
                  </w:r>
                  <w:r w:rsidRPr="009B2AFB">
                    <w:rPr>
                      <w:rFonts w:ascii="標楷體" w:eastAsia="標楷體" w:hint="eastAsia"/>
                      <w:sz w:val="28"/>
                    </w:rPr>
                    <w:t xml:space="preserve">日期： </w:t>
                  </w:r>
                  <w:r w:rsidRPr="009B2AFB">
                    <w:rPr>
                      <w:rFonts w:ascii="標楷體" w:eastAsia="標楷體" w:hint="eastAsia"/>
                      <w:sz w:val="28"/>
                      <w:u w:val="single"/>
                    </w:rPr>
                    <w:t xml:space="preserve">　　</w:t>
                  </w:r>
                  <w:r w:rsidRPr="009B2AFB">
                    <w:rPr>
                      <w:rFonts w:ascii="標楷體" w:eastAsia="標楷體" w:hint="eastAsia"/>
                      <w:sz w:val="28"/>
                    </w:rPr>
                    <w:t>年</w:t>
                  </w:r>
                  <w:r w:rsidRPr="009B2AFB">
                    <w:rPr>
                      <w:rFonts w:ascii="標楷體" w:eastAsia="標楷體" w:hint="eastAsia"/>
                      <w:sz w:val="28"/>
                      <w:u w:val="single"/>
                    </w:rPr>
                    <w:t xml:space="preserve">　　</w:t>
                  </w:r>
                  <w:r w:rsidRPr="009B2AFB">
                    <w:rPr>
                      <w:rFonts w:ascii="標楷體" w:eastAsia="標楷體" w:hint="eastAsia"/>
                      <w:sz w:val="28"/>
                    </w:rPr>
                    <w:t>月</w:t>
                  </w:r>
                  <w:r w:rsidRPr="009B2AFB">
                    <w:rPr>
                      <w:rFonts w:ascii="標楷體" w:eastAsia="標楷體" w:hint="eastAsia"/>
                      <w:sz w:val="28"/>
                      <w:u w:val="single"/>
                    </w:rPr>
                    <w:t xml:space="preserve">　　</w:t>
                  </w:r>
                  <w:r w:rsidRPr="009B2AFB">
                    <w:rPr>
                      <w:rFonts w:ascii="標楷體" w:eastAsia="標楷體" w:hint="eastAsia"/>
                      <w:sz w:val="28"/>
                    </w:rPr>
                    <w:t>日</w:t>
                  </w:r>
                </w:p>
                <w:p w:rsidR="00281772" w:rsidRPr="0045091F" w:rsidRDefault="00281772" w:rsidP="00AB2C8D">
                  <w:pPr>
                    <w:spacing w:line="0" w:lineRule="atLeast"/>
                    <w:rPr>
                      <w:rFonts w:ascii="標楷體" w:eastAsia="標楷體" w:hAnsi="標楷體" w:hint="eastAsia"/>
                      <w:sz w:val="28"/>
                      <w:szCs w:val="28"/>
                    </w:rPr>
                  </w:pPr>
                  <w:r w:rsidRPr="0045091F">
                    <w:rPr>
                      <w:rFonts w:ascii="標楷體" w:eastAsia="標楷體" w:hAnsi="標楷體" w:hint="eastAsia"/>
                      <w:sz w:val="28"/>
                      <w:szCs w:val="28"/>
                    </w:rPr>
                    <w:t>處理情形：</w:t>
                  </w:r>
                </w:p>
                <w:p w:rsidR="00281772" w:rsidRPr="0045091F" w:rsidRDefault="00281772" w:rsidP="00AB2C8D">
                  <w:pPr>
                    <w:numPr>
                      <w:ilvl w:val="0"/>
                      <w:numId w:val="2"/>
                    </w:numPr>
                    <w:spacing w:line="0" w:lineRule="atLeast"/>
                    <w:rPr>
                      <w:rFonts w:ascii="標楷體" w:eastAsia="標楷體" w:hAnsi="標楷體" w:hint="eastAsia"/>
                      <w:sz w:val="28"/>
                      <w:szCs w:val="28"/>
                      <w:u w:val="single"/>
                    </w:rPr>
                  </w:pPr>
                  <w:r w:rsidRPr="0045091F">
                    <w:rPr>
                      <w:rFonts w:ascii="標楷體" w:eastAsia="標楷體" w:hAnsi="標楷體" w:hint="eastAsia"/>
                      <w:sz w:val="28"/>
                      <w:szCs w:val="28"/>
                    </w:rPr>
                    <w:t>轉</w:t>
                  </w:r>
                  <w:proofErr w:type="gramStart"/>
                  <w:r w:rsidRPr="0045091F">
                    <w:rPr>
                      <w:rFonts w:ascii="標楷體" w:eastAsia="標楷體" w:hAnsi="標楷體" w:hint="eastAsia"/>
                      <w:sz w:val="28"/>
                      <w:szCs w:val="28"/>
                    </w:rPr>
                    <w:t>介</w:t>
                  </w:r>
                  <w:proofErr w:type="gramEnd"/>
                  <w:r w:rsidRPr="0045091F">
                    <w:rPr>
                      <w:rFonts w:ascii="標楷體" w:eastAsia="標楷體" w:hAnsi="標楷體" w:hint="eastAsia"/>
                      <w:sz w:val="28"/>
                      <w:szCs w:val="28"/>
                    </w:rPr>
                    <w:t>通報資料不齊無法評估，請補齊：</w:t>
                  </w:r>
                  <w:r w:rsidRPr="0045091F">
                    <w:rPr>
                      <w:rFonts w:ascii="標楷體" w:eastAsia="標楷體" w:hAnsi="標楷體" w:hint="eastAsia"/>
                      <w:sz w:val="28"/>
                      <w:szCs w:val="28"/>
                      <w:u w:val="single"/>
                    </w:rPr>
                    <w:t xml:space="preserve">                           </w:t>
                  </w:r>
                </w:p>
                <w:p w:rsidR="00281772" w:rsidRPr="0045091F" w:rsidRDefault="00281772" w:rsidP="00AB2C8D">
                  <w:pPr>
                    <w:numPr>
                      <w:ilvl w:val="0"/>
                      <w:numId w:val="2"/>
                    </w:numPr>
                    <w:spacing w:line="0" w:lineRule="atLeast"/>
                    <w:rPr>
                      <w:rFonts w:ascii="標楷體" w:eastAsia="標楷體" w:hAnsi="標楷體" w:hint="eastAsia"/>
                      <w:sz w:val="28"/>
                      <w:szCs w:val="28"/>
                    </w:rPr>
                  </w:pPr>
                  <w:r w:rsidRPr="0045091F">
                    <w:rPr>
                      <w:rFonts w:ascii="標楷體" w:eastAsia="標楷體" w:hAnsi="標楷體" w:hint="eastAsia"/>
                      <w:sz w:val="28"/>
                      <w:szCs w:val="28"/>
                    </w:rPr>
                    <w:t>將由輔</w:t>
                  </w:r>
                  <w:proofErr w:type="gramStart"/>
                  <w:r w:rsidRPr="0045091F">
                    <w:rPr>
                      <w:rFonts w:ascii="標楷體" w:eastAsia="標楷體" w:hAnsi="標楷體" w:hint="eastAsia"/>
                      <w:sz w:val="28"/>
                      <w:szCs w:val="28"/>
                    </w:rPr>
                    <w:t>諮</w:t>
                  </w:r>
                  <w:proofErr w:type="gramEnd"/>
                  <w:r w:rsidRPr="0045091F">
                    <w:rPr>
                      <w:rFonts w:ascii="標楷體" w:eastAsia="標楷體" w:hAnsi="標楷體" w:hint="eastAsia"/>
                      <w:sz w:val="28"/>
                      <w:szCs w:val="28"/>
                    </w:rPr>
                    <w:t>中心社工師協助處遇，：</w:t>
                  </w:r>
                  <w:r w:rsidRPr="0045091F">
                    <w:rPr>
                      <w:rFonts w:ascii="標楷體" w:eastAsia="標楷體" w:hAnsi="標楷體" w:hint="eastAsia"/>
                      <w:sz w:val="28"/>
                      <w:szCs w:val="28"/>
                      <w:u w:val="single"/>
                    </w:rPr>
                    <w:t xml:space="preserve">                               </w:t>
                  </w:r>
                </w:p>
                <w:p w:rsidR="00281772" w:rsidRPr="00746280" w:rsidRDefault="00281772" w:rsidP="00AB2C8D">
                  <w:pPr>
                    <w:numPr>
                      <w:ilvl w:val="0"/>
                      <w:numId w:val="2"/>
                    </w:numPr>
                    <w:spacing w:line="0" w:lineRule="atLeast"/>
                    <w:rPr>
                      <w:rFonts w:ascii="標楷體" w:eastAsia="標楷體" w:hAnsi="標楷體" w:hint="eastAsia"/>
                      <w:sz w:val="28"/>
                      <w:szCs w:val="28"/>
                      <w:u w:val="single"/>
                    </w:rPr>
                  </w:pPr>
                  <w:r w:rsidRPr="0045091F">
                    <w:rPr>
                      <w:rFonts w:ascii="標楷體" w:eastAsia="標楷體" w:hAnsi="標楷體" w:hint="eastAsia"/>
                      <w:sz w:val="28"/>
                      <w:szCs w:val="28"/>
                    </w:rPr>
                    <w:t>將由輔</w:t>
                  </w:r>
                  <w:proofErr w:type="gramStart"/>
                  <w:r w:rsidRPr="0045091F">
                    <w:rPr>
                      <w:rFonts w:ascii="標楷體" w:eastAsia="標楷體" w:hAnsi="標楷體" w:hint="eastAsia"/>
                      <w:sz w:val="28"/>
                      <w:szCs w:val="28"/>
                    </w:rPr>
                    <w:t>諮</w:t>
                  </w:r>
                  <w:proofErr w:type="gramEnd"/>
                  <w:r w:rsidRPr="0045091F">
                    <w:rPr>
                      <w:rFonts w:ascii="標楷體" w:eastAsia="標楷體" w:hAnsi="標楷體" w:hint="eastAsia"/>
                      <w:sz w:val="28"/>
                      <w:szCs w:val="28"/>
                    </w:rPr>
                    <w:t>中心心理師協助介入：□提供諮商評估</w:t>
                  </w:r>
                  <w:r>
                    <w:rPr>
                      <w:rFonts w:ascii="標楷體" w:eastAsia="標楷體" w:hAnsi="標楷體" w:hint="eastAsia"/>
                      <w:sz w:val="28"/>
                      <w:szCs w:val="28"/>
                    </w:rPr>
                    <w:t>4-6次；</w:t>
                  </w:r>
                  <w:r w:rsidRPr="0045091F">
                    <w:rPr>
                      <w:rFonts w:ascii="標楷體" w:eastAsia="標楷體" w:hAnsi="標楷體" w:hint="eastAsia"/>
                      <w:sz w:val="28"/>
                      <w:szCs w:val="28"/>
                    </w:rPr>
                    <w:t xml:space="preserve"> □提供定期諮商 </w:t>
                  </w:r>
                  <w:r>
                    <w:rPr>
                      <w:rFonts w:ascii="標楷體" w:eastAsia="標楷體" w:hAnsi="標楷體" w:hint="eastAsia"/>
                      <w:sz w:val="28"/>
                      <w:szCs w:val="28"/>
                    </w:rPr>
                    <w:t>。</w:t>
                  </w:r>
                </w:p>
                <w:p w:rsidR="00281772" w:rsidRPr="0045091F" w:rsidRDefault="00281772" w:rsidP="00AB2C8D">
                  <w:pPr>
                    <w:spacing w:line="0" w:lineRule="atLeast"/>
                    <w:ind w:left="360"/>
                    <w:rPr>
                      <w:rFonts w:ascii="標楷體" w:eastAsia="標楷體" w:hAnsi="標楷體" w:hint="eastAsia"/>
                      <w:sz w:val="28"/>
                      <w:szCs w:val="28"/>
                      <w:u w:val="single"/>
                    </w:rPr>
                  </w:pPr>
                  <w:r>
                    <w:rPr>
                      <w:rFonts w:ascii="標楷體" w:eastAsia="標楷體" w:hAnsi="標楷體" w:hint="eastAsia"/>
                      <w:sz w:val="28"/>
                      <w:szCs w:val="28"/>
                    </w:rPr>
                    <w:t>請聯繫：</w:t>
                  </w:r>
                  <w:r>
                    <w:rPr>
                      <w:rFonts w:ascii="標楷體" w:eastAsia="標楷體" w:hAnsi="標楷體" w:hint="eastAsia"/>
                      <w:sz w:val="28"/>
                      <w:szCs w:val="28"/>
                      <w:u w:val="single"/>
                    </w:rPr>
                    <w:t xml:space="preserve">                    </w:t>
                  </w:r>
                </w:p>
                <w:p w:rsidR="00281772" w:rsidRDefault="00281772" w:rsidP="00AB2C8D">
                  <w:pPr>
                    <w:numPr>
                      <w:ilvl w:val="0"/>
                      <w:numId w:val="2"/>
                    </w:numPr>
                    <w:spacing w:line="0" w:lineRule="atLeast"/>
                    <w:rPr>
                      <w:rFonts w:ascii="標楷體" w:eastAsia="標楷體" w:hAnsi="標楷體" w:hint="eastAsia"/>
                      <w:sz w:val="28"/>
                      <w:szCs w:val="28"/>
                    </w:rPr>
                  </w:pPr>
                  <w:r w:rsidRPr="00D05083">
                    <w:rPr>
                      <w:rFonts w:ascii="標楷體" w:eastAsia="標楷體" w:hAnsi="標楷體" w:hint="eastAsia"/>
                      <w:sz w:val="28"/>
                      <w:szCs w:val="28"/>
                    </w:rPr>
                    <w:t>聯繫校方後，建議</w:t>
                  </w:r>
                  <w:r>
                    <w:rPr>
                      <w:rFonts w:ascii="標楷體" w:eastAsia="標楷體" w:hAnsi="標楷體" w:hint="eastAsia"/>
                      <w:sz w:val="28"/>
                      <w:szCs w:val="28"/>
                    </w:rPr>
                    <w:t>由</w:t>
                  </w:r>
                  <w:r w:rsidRPr="00D05083">
                    <w:rPr>
                      <w:rFonts w:ascii="標楷體" w:eastAsia="標楷體" w:hAnsi="標楷體" w:hint="eastAsia"/>
                      <w:sz w:val="28"/>
                      <w:szCs w:val="28"/>
                    </w:rPr>
                    <w:t>校</w:t>
                  </w:r>
                  <w:r>
                    <w:rPr>
                      <w:rFonts w:ascii="標楷體" w:eastAsia="標楷體" w:hAnsi="標楷體" w:hint="eastAsia"/>
                      <w:sz w:val="28"/>
                      <w:szCs w:val="28"/>
                    </w:rPr>
                    <w:t>方</w:t>
                  </w:r>
                  <w:proofErr w:type="gramStart"/>
                  <w:r w:rsidRPr="00D05083">
                    <w:rPr>
                      <w:rFonts w:ascii="標楷體" w:eastAsia="標楷體" w:hAnsi="標楷體" w:hint="eastAsia"/>
                      <w:sz w:val="28"/>
                      <w:szCs w:val="28"/>
                    </w:rPr>
                    <w:t>認輔該生</w:t>
                  </w:r>
                  <w:proofErr w:type="gramEnd"/>
                  <w:r>
                    <w:rPr>
                      <w:rFonts w:ascii="標楷體" w:eastAsia="標楷體" w:hAnsi="標楷體" w:hint="eastAsia"/>
                      <w:sz w:val="28"/>
                      <w:szCs w:val="28"/>
                    </w:rPr>
                    <w:t>。</w:t>
                  </w:r>
                </w:p>
                <w:p w:rsidR="00281772" w:rsidRPr="00D05083" w:rsidRDefault="00281772" w:rsidP="00AB2C8D">
                  <w:pPr>
                    <w:numPr>
                      <w:ilvl w:val="0"/>
                      <w:numId w:val="2"/>
                    </w:numPr>
                    <w:spacing w:line="0" w:lineRule="atLeast"/>
                    <w:rPr>
                      <w:rFonts w:ascii="標楷體" w:eastAsia="標楷體" w:hAnsi="標楷體" w:hint="eastAsia"/>
                      <w:sz w:val="28"/>
                      <w:szCs w:val="28"/>
                    </w:rPr>
                  </w:pPr>
                  <w:r w:rsidRPr="00D05083">
                    <w:rPr>
                      <w:rFonts w:ascii="標楷體" w:eastAsia="標楷體" w:hAnsi="標楷體" w:hint="eastAsia"/>
                      <w:sz w:val="28"/>
                      <w:szCs w:val="28"/>
                    </w:rPr>
                    <w:t>聯繫校方後，建議轉</w:t>
                  </w:r>
                  <w:proofErr w:type="gramStart"/>
                  <w:r w:rsidRPr="00D05083">
                    <w:rPr>
                      <w:rFonts w:ascii="標楷體" w:eastAsia="標楷體" w:hAnsi="標楷體" w:hint="eastAsia"/>
                      <w:sz w:val="28"/>
                      <w:szCs w:val="28"/>
                    </w:rPr>
                    <w:t>介</w:t>
                  </w:r>
                  <w:proofErr w:type="gramEnd"/>
                  <w:r w:rsidRPr="00D05083">
                    <w:rPr>
                      <w:rFonts w:ascii="標楷體" w:eastAsia="標楷體" w:hAnsi="標楷體" w:hint="eastAsia"/>
                      <w:sz w:val="28"/>
                      <w:szCs w:val="28"/>
                    </w:rPr>
                    <w:t>其他資源：</w:t>
                  </w:r>
                  <w:r w:rsidRPr="00D05083">
                    <w:rPr>
                      <w:rFonts w:ascii="標楷體" w:eastAsia="標楷體" w:hAnsi="標楷體" w:hint="eastAsia"/>
                      <w:sz w:val="28"/>
                      <w:szCs w:val="28"/>
                      <w:u w:val="single"/>
                    </w:rPr>
                    <w:t xml:space="preserve">                     </w:t>
                  </w:r>
                </w:p>
                <w:p w:rsidR="00281772" w:rsidRPr="0045091F" w:rsidRDefault="00281772" w:rsidP="00AB2C8D">
                  <w:pPr>
                    <w:numPr>
                      <w:ilvl w:val="0"/>
                      <w:numId w:val="2"/>
                    </w:numPr>
                    <w:spacing w:line="0" w:lineRule="atLeast"/>
                    <w:rPr>
                      <w:rFonts w:ascii="標楷體" w:eastAsia="標楷體" w:hAnsi="標楷體" w:hint="eastAsia"/>
                      <w:sz w:val="28"/>
                      <w:szCs w:val="28"/>
                    </w:rPr>
                  </w:pPr>
                  <w:r w:rsidRPr="0045091F">
                    <w:rPr>
                      <w:rFonts w:ascii="標楷體" w:eastAsia="標楷體" w:hAnsi="標楷體" w:hint="eastAsia"/>
                      <w:sz w:val="28"/>
                      <w:szCs w:val="28"/>
                    </w:rPr>
                    <w:t xml:space="preserve">其它說明： </w:t>
                  </w:r>
                </w:p>
                <w:p w:rsidR="00281772" w:rsidRPr="0045091F" w:rsidRDefault="00281772" w:rsidP="00AB2C8D">
                  <w:pPr>
                    <w:spacing w:line="0" w:lineRule="atLeast"/>
                    <w:rPr>
                      <w:rFonts w:ascii="標楷體" w:eastAsia="標楷體" w:hAnsi="標楷體" w:hint="eastAsia"/>
                      <w:sz w:val="28"/>
                      <w:szCs w:val="28"/>
                    </w:rPr>
                  </w:pPr>
                </w:p>
                <w:p w:rsidR="00281772" w:rsidRPr="00AB2C8D" w:rsidRDefault="00281772" w:rsidP="00AB2C8D">
                  <w:pPr>
                    <w:spacing w:line="0" w:lineRule="atLeast"/>
                    <w:rPr>
                      <w:rFonts w:ascii="標楷體" w:eastAsia="標楷體" w:hint="eastAsia"/>
                      <w:sz w:val="28"/>
                    </w:rPr>
                  </w:pPr>
                </w:p>
                <w:p w:rsidR="00281772" w:rsidRDefault="00281772" w:rsidP="00181EF4">
                  <w:pPr>
                    <w:spacing w:line="0" w:lineRule="atLeast"/>
                    <w:jc w:val="center"/>
                    <w:rPr>
                      <w:rFonts w:ascii="標楷體" w:eastAsia="標楷體" w:hint="eastAsia"/>
                    </w:rPr>
                  </w:pPr>
                </w:p>
              </w:tc>
            </w:tr>
          </w:tbl>
          <w:p w:rsidR="00281772" w:rsidRPr="000E123D" w:rsidRDefault="00281772" w:rsidP="00181EF4">
            <w:pPr>
              <w:rPr>
                <w:rFonts w:ascii="標楷體" w:eastAsia="標楷體" w:hAnsi="標楷體" w:hint="eastAsia"/>
                <w:b/>
                <w:szCs w:val="32"/>
              </w:rPr>
            </w:pPr>
          </w:p>
        </w:tc>
      </w:tr>
    </w:tbl>
    <w:p w:rsidR="00181EF4" w:rsidRDefault="00181EF4" w:rsidP="00181EF4">
      <w:pPr>
        <w:rPr>
          <w:rFonts w:ascii="標楷體" w:eastAsia="標楷體" w:hAnsi="標楷體" w:hint="eastAsia"/>
        </w:rPr>
      </w:pPr>
    </w:p>
    <w:p w:rsidR="00414F4A" w:rsidRDefault="00414F4A" w:rsidP="00181EF4">
      <w:pPr>
        <w:rPr>
          <w:rFonts w:ascii="標楷體" w:eastAsia="標楷體" w:hAnsi="標楷體" w:hint="eastAsia"/>
        </w:rPr>
      </w:pPr>
    </w:p>
    <w:p w:rsidR="00414F4A" w:rsidRDefault="00414F4A" w:rsidP="00181EF4">
      <w:pPr>
        <w:rPr>
          <w:rFonts w:ascii="標楷體" w:eastAsia="標楷體" w:hAnsi="標楷體" w:hint="eastAsia"/>
        </w:rPr>
      </w:pPr>
    </w:p>
    <w:p w:rsidR="00181EF4" w:rsidRDefault="00181EF4" w:rsidP="00181EF4">
      <w:pPr>
        <w:rPr>
          <w:rFonts w:ascii="標楷體" w:eastAsia="標楷體" w:hAnsi="標楷體" w:hint="eastAsia"/>
        </w:rPr>
      </w:pPr>
    </w:p>
    <w:p w:rsidR="00BC6828" w:rsidRPr="00181EF4" w:rsidRDefault="00BC6828"/>
    <w:sectPr w:rsidR="00BC6828" w:rsidRPr="00181EF4" w:rsidSect="00181EF4">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5C" w:rsidRDefault="00361E5C">
      <w:r>
        <w:separator/>
      </w:r>
    </w:p>
  </w:endnote>
  <w:endnote w:type="continuationSeparator" w:id="0">
    <w:p w:rsidR="00361E5C" w:rsidRDefault="0036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EF" w:rsidRDefault="000E33EF" w:rsidP="00F65D4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33EF" w:rsidRDefault="000E33EF" w:rsidP="00F220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EF" w:rsidRDefault="000E33EF" w:rsidP="00F65D4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220B">
      <w:rPr>
        <w:rStyle w:val="a5"/>
        <w:noProof/>
      </w:rPr>
      <w:t>4</w:t>
    </w:r>
    <w:r>
      <w:rPr>
        <w:rStyle w:val="a5"/>
      </w:rPr>
      <w:fldChar w:fldCharType="end"/>
    </w:r>
  </w:p>
  <w:p w:rsidR="000E33EF" w:rsidRDefault="000E33EF" w:rsidP="00F220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5C" w:rsidRDefault="00361E5C">
      <w:r>
        <w:separator/>
      </w:r>
    </w:p>
  </w:footnote>
  <w:footnote w:type="continuationSeparator" w:id="0">
    <w:p w:rsidR="00361E5C" w:rsidRDefault="00361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B44"/>
    <w:multiLevelType w:val="hybridMultilevel"/>
    <w:tmpl w:val="75FCCEEE"/>
    <w:lvl w:ilvl="0" w:tplc="169CBE2C">
      <w:start w:val="1"/>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B4793D"/>
    <w:multiLevelType w:val="hybridMultilevel"/>
    <w:tmpl w:val="D4DCA848"/>
    <w:lvl w:ilvl="0" w:tplc="A6E647EE">
      <w:start w:val="1"/>
      <w:numFmt w:val="decimal"/>
      <w:lvlText w:val="%1、"/>
      <w:lvlJc w:val="left"/>
      <w:pPr>
        <w:tabs>
          <w:tab w:val="num" w:pos="0"/>
        </w:tabs>
        <w:ind w:left="0" w:hanging="360"/>
      </w:pPr>
      <w:rPr>
        <w:rFonts w:hint="default"/>
      </w:rPr>
    </w:lvl>
    <w:lvl w:ilvl="1" w:tplc="04090019">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
    <w:nsid w:val="332F3D01"/>
    <w:multiLevelType w:val="hybridMultilevel"/>
    <w:tmpl w:val="190E836A"/>
    <w:lvl w:ilvl="0" w:tplc="C43E1726">
      <w:start w:val="1"/>
      <w:numFmt w:val="decimal"/>
      <w:lvlText w:val="(%1)"/>
      <w:lvlJc w:val="left"/>
      <w:pPr>
        <w:ind w:left="1230" w:hanging="48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nsid w:val="3BB71C75"/>
    <w:multiLevelType w:val="hybridMultilevel"/>
    <w:tmpl w:val="912E201C"/>
    <w:lvl w:ilvl="0" w:tplc="D3D89BD4">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BF86564"/>
    <w:multiLevelType w:val="hybridMultilevel"/>
    <w:tmpl w:val="13D6792E"/>
    <w:lvl w:ilvl="0" w:tplc="5666037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61A18A8"/>
    <w:multiLevelType w:val="hybridMultilevel"/>
    <w:tmpl w:val="C088C4E8"/>
    <w:lvl w:ilvl="0" w:tplc="F8324CE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D65219"/>
    <w:multiLevelType w:val="hybridMultilevel"/>
    <w:tmpl w:val="2ADCA348"/>
    <w:lvl w:ilvl="0" w:tplc="CBAABB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F4"/>
    <w:rsid w:val="000024E1"/>
    <w:rsid w:val="0000468F"/>
    <w:rsid w:val="000123A6"/>
    <w:rsid w:val="000134D1"/>
    <w:rsid w:val="00013E1A"/>
    <w:rsid w:val="0003137C"/>
    <w:rsid w:val="000332DB"/>
    <w:rsid w:val="00072E4F"/>
    <w:rsid w:val="00077767"/>
    <w:rsid w:val="00087E4F"/>
    <w:rsid w:val="000B272B"/>
    <w:rsid w:val="000C5F84"/>
    <w:rsid w:val="000E33EF"/>
    <w:rsid w:val="000E74F2"/>
    <w:rsid w:val="000E7769"/>
    <w:rsid w:val="00100183"/>
    <w:rsid w:val="00115CF0"/>
    <w:rsid w:val="00123BA5"/>
    <w:rsid w:val="001356F0"/>
    <w:rsid w:val="00135899"/>
    <w:rsid w:val="00161CA9"/>
    <w:rsid w:val="0017748F"/>
    <w:rsid w:val="00180FFE"/>
    <w:rsid w:val="00181EF4"/>
    <w:rsid w:val="001B37B1"/>
    <w:rsid w:val="001D5D41"/>
    <w:rsid w:val="001E7B9B"/>
    <w:rsid w:val="001F5D56"/>
    <w:rsid w:val="00205734"/>
    <w:rsid w:val="00212493"/>
    <w:rsid w:val="00213477"/>
    <w:rsid w:val="00223A2B"/>
    <w:rsid w:val="002346B3"/>
    <w:rsid w:val="002520E1"/>
    <w:rsid w:val="00281772"/>
    <w:rsid w:val="00283184"/>
    <w:rsid w:val="002A6FDF"/>
    <w:rsid w:val="002A7443"/>
    <w:rsid w:val="002B43B7"/>
    <w:rsid w:val="002E7B3E"/>
    <w:rsid w:val="002F0EB9"/>
    <w:rsid w:val="003023C3"/>
    <w:rsid w:val="00303279"/>
    <w:rsid w:val="0030672B"/>
    <w:rsid w:val="003173FF"/>
    <w:rsid w:val="00320498"/>
    <w:rsid w:val="0035030C"/>
    <w:rsid w:val="00352387"/>
    <w:rsid w:val="00361E5C"/>
    <w:rsid w:val="00385471"/>
    <w:rsid w:val="00395F34"/>
    <w:rsid w:val="003A2AF8"/>
    <w:rsid w:val="003B40A5"/>
    <w:rsid w:val="003D161D"/>
    <w:rsid w:val="003D6F60"/>
    <w:rsid w:val="003E2B92"/>
    <w:rsid w:val="00403CCA"/>
    <w:rsid w:val="00414F4A"/>
    <w:rsid w:val="0041704F"/>
    <w:rsid w:val="00422B9A"/>
    <w:rsid w:val="00432837"/>
    <w:rsid w:val="00445CE8"/>
    <w:rsid w:val="004545B0"/>
    <w:rsid w:val="00456516"/>
    <w:rsid w:val="004603E1"/>
    <w:rsid w:val="004905B6"/>
    <w:rsid w:val="00497960"/>
    <w:rsid w:val="004B5A32"/>
    <w:rsid w:val="004D7E3D"/>
    <w:rsid w:val="004D7FFC"/>
    <w:rsid w:val="004F2045"/>
    <w:rsid w:val="004F643F"/>
    <w:rsid w:val="00547E75"/>
    <w:rsid w:val="0056513E"/>
    <w:rsid w:val="005A2FAB"/>
    <w:rsid w:val="005B72CD"/>
    <w:rsid w:val="005C79B0"/>
    <w:rsid w:val="005D064C"/>
    <w:rsid w:val="005D119F"/>
    <w:rsid w:val="005D37B0"/>
    <w:rsid w:val="005E1D0F"/>
    <w:rsid w:val="005F4AE9"/>
    <w:rsid w:val="005F4B66"/>
    <w:rsid w:val="00607600"/>
    <w:rsid w:val="00625562"/>
    <w:rsid w:val="00660E14"/>
    <w:rsid w:val="00690EF7"/>
    <w:rsid w:val="006952FF"/>
    <w:rsid w:val="006C5909"/>
    <w:rsid w:val="006D3845"/>
    <w:rsid w:val="006E321F"/>
    <w:rsid w:val="0070453A"/>
    <w:rsid w:val="00704A23"/>
    <w:rsid w:val="00710304"/>
    <w:rsid w:val="007702E8"/>
    <w:rsid w:val="00773781"/>
    <w:rsid w:val="0079060C"/>
    <w:rsid w:val="007A2B1F"/>
    <w:rsid w:val="007B3287"/>
    <w:rsid w:val="007B7013"/>
    <w:rsid w:val="007D34A1"/>
    <w:rsid w:val="007E1C0B"/>
    <w:rsid w:val="007E5C6D"/>
    <w:rsid w:val="007F0C0A"/>
    <w:rsid w:val="007F2FED"/>
    <w:rsid w:val="008014F3"/>
    <w:rsid w:val="008032F9"/>
    <w:rsid w:val="00820F4B"/>
    <w:rsid w:val="008218D9"/>
    <w:rsid w:val="00821F04"/>
    <w:rsid w:val="00825D47"/>
    <w:rsid w:val="0083150E"/>
    <w:rsid w:val="00834878"/>
    <w:rsid w:val="00834A28"/>
    <w:rsid w:val="0086468C"/>
    <w:rsid w:val="00865636"/>
    <w:rsid w:val="00881409"/>
    <w:rsid w:val="00886677"/>
    <w:rsid w:val="00887DBB"/>
    <w:rsid w:val="008948D7"/>
    <w:rsid w:val="008B60F8"/>
    <w:rsid w:val="008C1906"/>
    <w:rsid w:val="008C290B"/>
    <w:rsid w:val="008C2ABB"/>
    <w:rsid w:val="008C704C"/>
    <w:rsid w:val="009363C0"/>
    <w:rsid w:val="009626EC"/>
    <w:rsid w:val="009645BD"/>
    <w:rsid w:val="00966106"/>
    <w:rsid w:val="00966DAF"/>
    <w:rsid w:val="009824A6"/>
    <w:rsid w:val="00982AFA"/>
    <w:rsid w:val="00985198"/>
    <w:rsid w:val="00987DC2"/>
    <w:rsid w:val="009A76E2"/>
    <w:rsid w:val="009B52AD"/>
    <w:rsid w:val="009D7F01"/>
    <w:rsid w:val="009E1AD0"/>
    <w:rsid w:val="009E7779"/>
    <w:rsid w:val="009F583F"/>
    <w:rsid w:val="009F6D48"/>
    <w:rsid w:val="00A10261"/>
    <w:rsid w:val="00A267EB"/>
    <w:rsid w:val="00A33022"/>
    <w:rsid w:val="00A51AF1"/>
    <w:rsid w:val="00A56732"/>
    <w:rsid w:val="00A72B30"/>
    <w:rsid w:val="00A922A7"/>
    <w:rsid w:val="00AB2C8D"/>
    <w:rsid w:val="00AB340E"/>
    <w:rsid w:val="00AB5AD3"/>
    <w:rsid w:val="00AC101E"/>
    <w:rsid w:val="00AD6531"/>
    <w:rsid w:val="00AE0939"/>
    <w:rsid w:val="00AF150A"/>
    <w:rsid w:val="00B1113D"/>
    <w:rsid w:val="00B15C73"/>
    <w:rsid w:val="00B22667"/>
    <w:rsid w:val="00B24660"/>
    <w:rsid w:val="00B33ED2"/>
    <w:rsid w:val="00B41504"/>
    <w:rsid w:val="00B4394F"/>
    <w:rsid w:val="00B50764"/>
    <w:rsid w:val="00B74009"/>
    <w:rsid w:val="00B7454B"/>
    <w:rsid w:val="00B75157"/>
    <w:rsid w:val="00B93D44"/>
    <w:rsid w:val="00B97FD7"/>
    <w:rsid w:val="00BA0F41"/>
    <w:rsid w:val="00BA5517"/>
    <w:rsid w:val="00BA7D65"/>
    <w:rsid w:val="00BB7CAF"/>
    <w:rsid w:val="00BC628F"/>
    <w:rsid w:val="00BC6828"/>
    <w:rsid w:val="00BF3BDE"/>
    <w:rsid w:val="00BF5497"/>
    <w:rsid w:val="00C14E7E"/>
    <w:rsid w:val="00C24043"/>
    <w:rsid w:val="00C27A5A"/>
    <w:rsid w:val="00C34B89"/>
    <w:rsid w:val="00C368B2"/>
    <w:rsid w:val="00C37160"/>
    <w:rsid w:val="00C52D3B"/>
    <w:rsid w:val="00C6783E"/>
    <w:rsid w:val="00C72402"/>
    <w:rsid w:val="00C90320"/>
    <w:rsid w:val="00C92C89"/>
    <w:rsid w:val="00CA4943"/>
    <w:rsid w:val="00CA7D2B"/>
    <w:rsid w:val="00CE5407"/>
    <w:rsid w:val="00CF1EBA"/>
    <w:rsid w:val="00D14EBE"/>
    <w:rsid w:val="00D31DEF"/>
    <w:rsid w:val="00D32DD3"/>
    <w:rsid w:val="00D32FBB"/>
    <w:rsid w:val="00D47FFD"/>
    <w:rsid w:val="00D61017"/>
    <w:rsid w:val="00D61224"/>
    <w:rsid w:val="00D679DD"/>
    <w:rsid w:val="00D74539"/>
    <w:rsid w:val="00D75267"/>
    <w:rsid w:val="00DB0BF4"/>
    <w:rsid w:val="00DB2A6B"/>
    <w:rsid w:val="00DC262D"/>
    <w:rsid w:val="00DD00C1"/>
    <w:rsid w:val="00DE4938"/>
    <w:rsid w:val="00DF01E0"/>
    <w:rsid w:val="00DF19AF"/>
    <w:rsid w:val="00DF2D35"/>
    <w:rsid w:val="00DF4B50"/>
    <w:rsid w:val="00E34472"/>
    <w:rsid w:val="00E37BC5"/>
    <w:rsid w:val="00E42AE4"/>
    <w:rsid w:val="00E476BD"/>
    <w:rsid w:val="00E74AE6"/>
    <w:rsid w:val="00E8711D"/>
    <w:rsid w:val="00E91359"/>
    <w:rsid w:val="00E97BFF"/>
    <w:rsid w:val="00EB30F6"/>
    <w:rsid w:val="00EC3CAA"/>
    <w:rsid w:val="00ED165A"/>
    <w:rsid w:val="00EE72D6"/>
    <w:rsid w:val="00EF220B"/>
    <w:rsid w:val="00EF290E"/>
    <w:rsid w:val="00F220FE"/>
    <w:rsid w:val="00F34897"/>
    <w:rsid w:val="00F377C1"/>
    <w:rsid w:val="00F4525E"/>
    <w:rsid w:val="00F47419"/>
    <w:rsid w:val="00F5048B"/>
    <w:rsid w:val="00F567CC"/>
    <w:rsid w:val="00F57ECB"/>
    <w:rsid w:val="00F65D42"/>
    <w:rsid w:val="00F7452C"/>
    <w:rsid w:val="00FA2C92"/>
    <w:rsid w:val="00FA3DAF"/>
    <w:rsid w:val="00FC69EB"/>
    <w:rsid w:val="00FD5BF9"/>
    <w:rsid w:val="00FE58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EF4"/>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81EF4"/>
    <w:rPr>
      <w:color w:val="0000FF"/>
      <w:u w:val="single"/>
    </w:rPr>
  </w:style>
  <w:style w:type="paragraph" w:styleId="a4">
    <w:name w:val="footer"/>
    <w:basedOn w:val="a"/>
    <w:rsid w:val="00F220FE"/>
    <w:pPr>
      <w:tabs>
        <w:tab w:val="center" w:pos="4153"/>
        <w:tab w:val="right" w:pos="8306"/>
      </w:tabs>
      <w:snapToGrid w:val="0"/>
    </w:pPr>
    <w:rPr>
      <w:sz w:val="20"/>
      <w:szCs w:val="20"/>
    </w:rPr>
  </w:style>
  <w:style w:type="character" w:styleId="a5">
    <w:name w:val="page number"/>
    <w:basedOn w:val="a0"/>
    <w:rsid w:val="00F220FE"/>
  </w:style>
  <w:style w:type="paragraph" w:styleId="a6">
    <w:name w:val="header"/>
    <w:basedOn w:val="a"/>
    <w:link w:val="a7"/>
    <w:rsid w:val="00B41504"/>
    <w:pPr>
      <w:tabs>
        <w:tab w:val="center" w:pos="4153"/>
        <w:tab w:val="right" w:pos="8306"/>
      </w:tabs>
      <w:snapToGrid w:val="0"/>
    </w:pPr>
    <w:rPr>
      <w:sz w:val="20"/>
      <w:szCs w:val="20"/>
    </w:rPr>
  </w:style>
  <w:style w:type="character" w:customStyle="1" w:styleId="a7">
    <w:name w:val="頁首 字元"/>
    <w:basedOn w:val="a0"/>
    <w:link w:val="a6"/>
    <w:rsid w:val="00B41504"/>
    <w:rPr>
      <w:rFonts w:ascii="Calibri" w:hAnsi="Calibr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EF4"/>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81EF4"/>
    <w:rPr>
      <w:color w:val="0000FF"/>
      <w:u w:val="single"/>
    </w:rPr>
  </w:style>
  <w:style w:type="paragraph" w:styleId="a4">
    <w:name w:val="footer"/>
    <w:basedOn w:val="a"/>
    <w:rsid w:val="00F220FE"/>
    <w:pPr>
      <w:tabs>
        <w:tab w:val="center" w:pos="4153"/>
        <w:tab w:val="right" w:pos="8306"/>
      </w:tabs>
      <w:snapToGrid w:val="0"/>
    </w:pPr>
    <w:rPr>
      <w:sz w:val="20"/>
      <w:szCs w:val="20"/>
    </w:rPr>
  </w:style>
  <w:style w:type="character" w:styleId="a5">
    <w:name w:val="page number"/>
    <w:basedOn w:val="a0"/>
    <w:rsid w:val="00F220FE"/>
  </w:style>
  <w:style w:type="paragraph" w:styleId="a6">
    <w:name w:val="header"/>
    <w:basedOn w:val="a"/>
    <w:link w:val="a7"/>
    <w:rsid w:val="00B41504"/>
    <w:pPr>
      <w:tabs>
        <w:tab w:val="center" w:pos="4153"/>
        <w:tab w:val="right" w:pos="8306"/>
      </w:tabs>
      <w:snapToGrid w:val="0"/>
    </w:pPr>
    <w:rPr>
      <w:sz w:val="20"/>
      <w:szCs w:val="20"/>
    </w:rPr>
  </w:style>
  <w:style w:type="character" w:customStyle="1" w:styleId="a7">
    <w:name w:val="頁首 字元"/>
    <w:basedOn w:val="a0"/>
    <w:link w:val="a6"/>
    <w:rsid w:val="00B41504"/>
    <w:rPr>
      <w:rFonts w:ascii="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4087</Characters>
  <Application>Microsoft Office Word</Application>
  <DocSecurity>0</DocSecurity>
  <Lines>34</Lines>
  <Paragraphs>9</Paragraphs>
  <ScaleCrop>false</ScaleCrop>
  <Company>NONE</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user</cp:lastModifiedBy>
  <cp:revision>2</cp:revision>
  <dcterms:created xsi:type="dcterms:W3CDTF">2020-12-08T07:00:00Z</dcterms:created>
  <dcterms:modified xsi:type="dcterms:W3CDTF">2020-12-08T07:00:00Z</dcterms:modified>
</cp:coreProperties>
</file>